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F4403" w14:textId="77777777" w:rsidR="00B1463B" w:rsidRDefault="00000000">
      <w:pPr>
        <w:spacing w:after="0" w:line="240" w:lineRule="auto"/>
        <w:rPr>
          <w:rFonts w:ascii="Calibri" w:eastAsia="Calibri" w:hAnsi="Calibri" w:cs="Calibri"/>
          <w:sz w:val="52"/>
          <w:szCs w:val="52"/>
        </w:rPr>
      </w:pPr>
      <w:r>
        <w:rPr>
          <w:rFonts w:ascii="Calibri" w:eastAsia="Calibri" w:hAnsi="Calibri" w:cs="Calibri"/>
          <w:sz w:val="52"/>
          <w:szCs w:val="52"/>
        </w:rPr>
        <w:t>St. Patrick’s N.S.</w:t>
      </w:r>
      <w:r>
        <w:rPr>
          <w:noProof/>
        </w:rPr>
        <w:drawing>
          <wp:anchor distT="0" distB="0" distL="114300" distR="114300" simplePos="0" relativeHeight="251658240" behindDoc="0" locked="0" layoutInCell="1" hidden="0" allowOverlap="1" wp14:anchorId="3DEC4978" wp14:editId="2CCB48C0">
            <wp:simplePos x="0" y="0"/>
            <wp:positionH relativeFrom="column">
              <wp:posOffset>3686175</wp:posOffset>
            </wp:positionH>
            <wp:positionV relativeFrom="paragraph">
              <wp:posOffset>73025</wp:posOffset>
            </wp:positionV>
            <wp:extent cx="2181225" cy="1666875"/>
            <wp:effectExtent l="0" t="0" r="0" b="0"/>
            <wp:wrapSquare wrapText="left"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181225" cy="1666875"/>
                    </a:xfrm>
                    <a:prstGeom prst="rect">
                      <a:avLst/>
                    </a:prstGeom>
                    <a:ln/>
                  </pic:spPr>
                </pic:pic>
              </a:graphicData>
            </a:graphic>
          </wp:anchor>
        </w:drawing>
      </w:r>
    </w:p>
    <w:p w14:paraId="05F0E8CE" w14:textId="77777777" w:rsidR="00B1463B" w:rsidRDefault="00000000">
      <w:pPr>
        <w:spacing w:after="0" w:line="240" w:lineRule="auto"/>
        <w:rPr>
          <w:rFonts w:ascii="Calibri" w:eastAsia="Calibri" w:hAnsi="Calibri" w:cs="Calibri"/>
          <w:sz w:val="52"/>
          <w:szCs w:val="52"/>
        </w:rPr>
      </w:pPr>
      <w:r>
        <w:rPr>
          <w:rFonts w:ascii="Calibri" w:eastAsia="Calibri" w:hAnsi="Calibri" w:cs="Calibri"/>
          <w:sz w:val="52"/>
          <w:szCs w:val="52"/>
        </w:rPr>
        <w:t>Drumshanbo,</w:t>
      </w:r>
    </w:p>
    <w:p w14:paraId="061FE5C8" w14:textId="77777777" w:rsidR="00B1463B" w:rsidRDefault="00000000">
      <w:pPr>
        <w:spacing w:after="0" w:line="240" w:lineRule="auto"/>
        <w:rPr>
          <w:rFonts w:ascii="Calibri" w:eastAsia="Calibri" w:hAnsi="Calibri" w:cs="Calibri"/>
          <w:sz w:val="52"/>
          <w:szCs w:val="52"/>
        </w:rPr>
      </w:pPr>
      <w:r>
        <w:rPr>
          <w:rFonts w:ascii="Calibri" w:eastAsia="Calibri" w:hAnsi="Calibri" w:cs="Calibri"/>
          <w:sz w:val="52"/>
          <w:szCs w:val="52"/>
        </w:rPr>
        <w:t>Co. Leitrim.</w:t>
      </w:r>
    </w:p>
    <w:p w14:paraId="10BECCF3" w14:textId="77777777" w:rsidR="00B1463B" w:rsidRDefault="00B1463B">
      <w:pPr>
        <w:spacing w:after="0" w:line="240" w:lineRule="auto"/>
        <w:rPr>
          <w:rFonts w:ascii="Calibri" w:eastAsia="Calibri" w:hAnsi="Calibri" w:cs="Calibri"/>
          <w:sz w:val="52"/>
          <w:szCs w:val="52"/>
        </w:rPr>
      </w:pPr>
    </w:p>
    <w:p w14:paraId="02C94EF6" w14:textId="77777777" w:rsidR="00B1463B" w:rsidRDefault="00000000">
      <w:pPr>
        <w:spacing w:after="0" w:line="240" w:lineRule="auto"/>
        <w:rPr>
          <w:rFonts w:ascii="Calibri" w:eastAsia="Calibri" w:hAnsi="Calibri" w:cs="Calibri"/>
          <w:sz w:val="52"/>
          <w:szCs w:val="52"/>
        </w:rPr>
      </w:pPr>
      <w:r>
        <w:rPr>
          <w:rFonts w:ascii="Calibri" w:eastAsia="Calibri" w:hAnsi="Calibri" w:cs="Calibri"/>
          <w:sz w:val="52"/>
          <w:szCs w:val="52"/>
        </w:rPr>
        <w:t>Roll No: 19423J</w:t>
      </w:r>
    </w:p>
    <w:p w14:paraId="7FE6EE2F" w14:textId="77777777" w:rsidR="00B1463B" w:rsidRDefault="00B1463B">
      <w:pPr>
        <w:spacing w:after="0" w:line="240" w:lineRule="auto"/>
        <w:rPr>
          <w:sz w:val="52"/>
          <w:szCs w:val="52"/>
        </w:rPr>
      </w:pPr>
    </w:p>
    <w:p w14:paraId="594C7178" w14:textId="77777777" w:rsidR="00B1463B" w:rsidRDefault="00000000">
      <w:pPr>
        <w:pBdr>
          <w:top w:val="single" w:sz="18" w:space="1" w:color="000000"/>
          <w:left w:val="single" w:sz="18" w:space="4" w:color="000000"/>
          <w:bottom w:val="single" w:sz="18" w:space="1" w:color="000000"/>
          <w:right w:val="single" w:sz="18" w:space="4" w:color="000000"/>
        </w:pBdr>
        <w:shd w:val="clear" w:color="auto" w:fill="943734"/>
        <w:spacing w:after="0" w:line="360" w:lineRule="auto"/>
        <w:jc w:val="center"/>
        <w:rPr>
          <w:rFonts w:ascii="Calibri" w:eastAsia="Calibri" w:hAnsi="Calibri" w:cs="Calibri"/>
          <w:b/>
          <w:color w:val="EEECE1"/>
          <w:sz w:val="56"/>
          <w:szCs w:val="56"/>
        </w:rPr>
      </w:pPr>
      <w:r>
        <w:rPr>
          <w:rFonts w:ascii="Calibri" w:eastAsia="Calibri" w:hAnsi="Calibri" w:cs="Calibri"/>
          <w:b/>
          <w:color w:val="EEECE1"/>
          <w:sz w:val="56"/>
          <w:szCs w:val="56"/>
        </w:rPr>
        <w:t>Child Protection Policy</w:t>
      </w:r>
    </w:p>
    <w:p w14:paraId="64A9E4D4" w14:textId="77777777" w:rsidR="00B1463B" w:rsidRDefault="00B1463B">
      <w:pPr>
        <w:spacing w:after="0" w:line="360" w:lineRule="auto"/>
        <w:jc w:val="center"/>
        <w:rPr>
          <w:b/>
          <w:sz w:val="48"/>
          <w:szCs w:val="48"/>
        </w:rPr>
      </w:pPr>
    </w:p>
    <w:p w14:paraId="64BC89DB" w14:textId="291FDB51" w:rsidR="00B1463B" w:rsidRDefault="00000000">
      <w:pPr>
        <w:pBdr>
          <w:top w:val="single" w:sz="18" w:space="1" w:color="943734"/>
          <w:left w:val="single" w:sz="18" w:space="4" w:color="943734"/>
          <w:bottom w:val="single" w:sz="18" w:space="1" w:color="943734"/>
          <w:right w:val="single" w:sz="18" w:space="4" w:color="943734"/>
        </w:pBdr>
        <w:shd w:val="clear" w:color="auto" w:fill="EEECE1"/>
        <w:spacing w:after="0" w:line="360" w:lineRule="auto"/>
        <w:rPr>
          <w:rFonts w:ascii="Calibri" w:eastAsia="Calibri" w:hAnsi="Calibri" w:cs="Calibri"/>
          <w:b/>
          <w:sz w:val="48"/>
          <w:szCs w:val="48"/>
        </w:rPr>
      </w:pPr>
      <w:r>
        <w:rPr>
          <w:rFonts w:ascii="Calibri" w:eastAsia="Calibri" w:hAnsi="Calibri" w:cs="Calibri"/>
          <w:b/>
          <w:sz w:val="48"/>
          <w:szCs w:val="48"/>
        </w:rPr>
        <w:t xml:space="preserve">Reviewed: </w:t>
      </w:r>
      <w:r w:rsidR="00560B4E">
        <w:rPr>
          <w:rFonts w:ascii="Calibri" w:eastAsia="Calibri" w:hAnsi="Calibri" w:cs="Calibri"/>
          <w:sz w:val="48"/>
          <w:szCs w:val="48"/>
        </w:rPr>
        <w:t>Septem</w:t>
      </w:r>
      <w:r w:rsidR="001D73AA">
        <w:rPr>
          <w:rFonts w:ascii="Calibri" w:eastAsia="Calibri" w:hAnsi="Calibri" w:cs="Calibri"/>
          <w:sz w:val="48"/>
          <w:szCs w:val="48"/>
        </w:rPr>
        <w:t>ber</w:t>
      </w:r>
      <w:r>
        <w:rPr>
          <w:rFonts w:ascii="Calibri" w:eastAsia="Calibri" w:hAnsi="Calibri" w:cs="Calibri"/>
          <w:sz w:val="48"/>
          <w:szCs w:val="48"/>
        </w:rPr>
        <w:t xml:space="preserve"> 202</w:t>
      </w:r>
      <w:r w:rsidR="00560B4E">
        <w:rPr>
          <w:rFonts w:ascii="Calibri" w:eastAsia="Calibri" w:hAnsi="Calibri" w:cs="Calibri"/>
          <w:sz w:val="48"/>
          <w:szCs w:val="48"/>
        </w:rPr>
        <w:t>4</w:t>
      </w:r>
    </w:p>
    <w:p w14:paraId="30018587" w14:textId="462D8107" w:rsidR="00B1463B" w:rsidRDefault="00000000">
      <w:pPr>
        <w:pBdr>
          <w:top w:val="single" w:sz="18" w:space="1" w:color="943734"/>
          <w:left w:val="single" w:sz="18" w:space="4" w:color="943734"/>
          <w:bottom w:val="single" w:sz="18" w:space="1" w:color="943734"/>
          <w:right w:val="single" w:sz="18" w:space="4" w:color="943734"/>
        </w:pBdr>
        <w:shd w:val="clear" w:color="auto" w:fill="EEECE1"/>
        <w:spacing w:after="0" w:line="360" w:lineRule="auto"/>
        <w:rPr>
          <w:rFonts w:ascii="Calibri" w:eastAsia="Calibri" w:hAnsi="Calibri" w:cs="Calibri"/>
          <w:sz w:val="48"/>
          <w:szCs w:val="48"/>
        </w:rPr>
      </w:pPr>
      <w:r>
        <w:rPr>
          <w:rFonts w:ascii="Calibri" w:eastAsia="Calibri" w:hAnsi="Calibri" w:cs="Calibri"/>
          <w:b/>
          <w:sz w:val="48"/>
          <w:szCs w:val="48"/>
        </w:rPr>
        <w:t xml:space="preserve">Ratified: </w:t>
      </w:r>
    </w:p>
    <w:p w14:paraId="456C6642" w14:textId="0FF7C7C4" w:rsidR="00B1463B" w:rsidRDefault="00000000">
      <w:pPr>
        <w:pBdr>
          <w:top w:val="single" w:sz="18" w:space="1" w:color="943734"/>
          <w:left w:val="single" w:sz="18" w:space="4" w:color="943734"/>
          <w:bottom w:val="single" w:sz="18" w:space="1" w:color="943734"/>
          <w:right w:val="single" w:sz="18" w:space="4" w:color="943734"/>
        </w:pBdr>
        <w:shd w:val="clear" w:color="auto" w:fill="EEECE1"/>
        <w:spacing w:after="0" w:line="360" w:lineRule="auto"/>
        <w:rPr>
          <w:rFonts w:ascii="Calibri" w:eastAsia="Calibri" w:hAnsi="Calibri" w:cs="Calibri"/>
          <w:sz w:val="48"/>
          <w:szCs w:val="48"/>
        </w:rPr>
      </w:pPr>
      <w:r>
        <w:rPr>
          <w:rFonts w:ascii="Calibri" w:eastAsia="Calibri" w:hAnsi="Calibri" w:cs="Calibri"/>
          <w:b/>
          <w:sz w:val="48"/>
          <w:szCs w:val="48"/>
        </w:rPr>
        <w:t>Annual review:</w:t>
      </w:r>
      <w:r>
        <w:rPr>
          <w:rFonts w:ascii="Calibri" w:eastAsia="Calibri" w:hAnsi="Calibri" w:cs="Calibri"/>
          <w:sz w:val="48"/>
          <w:szCs w:val="48"/>
        </w:rPr>
        <w:t xml:space="preserve">  </w:t>
      </w:r>
      <w:r w:rsidR="001D73AA">
        <w:rPr>
          <w:rFonts w:ascii="Calibri" w:eastAsia="Calibri" w:hAnsi="Calibri" w:cs="Calibri"/>
          <w:sz w:val="48"/>
          <w:szCs w:val="48"/>
        </w:rPr>
        <w:t>September every year</w:t>
      </w:r>
    </w:p>
    <w:p w14:paraId="6A9BC020" w14:textId="77777777" w:rsidR="00B1463B" w:rsidRDefault="00000000">
      <w:pPr>
        <w:pBdr>
          <w:top w:val="single" w:sz="18" w:space="1" w:color="943734"/>
          <w:left w:val="single" w:sz="18" w:space="4" w:color="943734"/>
          <w:bottom w:val="single" w:sz="18" w:space="1" w:color="943734"/>
          <w:right w:val="single" w:sz="18" w:space="4" w:color="943734"/>
        </w:pBdr>
        <w:shd w:val="clear" w:color="auto" w:fill="EEECE1"/>
        <w:spacing w:after="0" w:line="360" w:lineRule="auto"/>
        <w:rPr>
          <w:rFonts w:ascii="Calibri" w:eastAsia="Calibri" w:hAnsi="Calibri" w:cs="Calibri"/>
          <w:sz w:val="32"/>
          <w:szCs w:val="32"/>
        </w:rPr>
      </w:pPr>
      <w:r>
        <w:rPr>
          <w:rFonts w:ascii="Calibri" w:eastAsia="Calibri" w:hAnsi="Calibri" w:cs="Calibri"/>
          <w:sz w:val="48"/>
          <w:szCs w:val="48"/>
        </w:rPr>
        <w:t xml:space="preserve">- </w:t>
      </w:r>
      <w:r>
        <w:rPr>
          <w:rFonts w:ascii="Calibri" w:eastAsia="Calibri" w:hAnsi="Calibri" w:cs="Calibri"/>
          <w:sz w:val="32"/>
          <w:szCs w:val="32"/>
        </w:rPr>
        <w:t>Risk Assessment</w:t>
      </w:r>
    </w:p>
    <w:p w14:paraId="742676C5" w14:textId="77777777" w:rsidR="00B1463B" w:rsidRDefault="00000000">
      <w:pPr>
        <w:pBdr>
          <w:top w:val="single" w:sz="18" w:space="1" w:color="943734"/>
          <w:left w:val="single" w:sz="18" w:space="4" w:color="943734"/>
          <w:bottom w:val="single" w:sz="18" w:space="1" w:color="943734"/>
          <w:right w:val="single" w:sz="18" w:space="4" w:color="943734"/>
        </w:pBdr>
        <w:shd w:val="clear" w:color="auto" w:fill="EEECE1"/>
        <w:spacing w:after="0" w:line="360" w:lineRule="auto"/>
        <w:rPr>
          <w:rFonts w:ascii="Calibri" w:eastAsia="Calibri" w:hAnsi="Calibri" w:cs="Calibri"/>
          <w:sz w:val="32"/>
          <w:szCs w:val="32"/>
        </w:rPr>
      </w:pPr>
      <w:r>
        <w:rPr>
          <w:rFonts w:ascii="Calibri" w:eastAsia="Calibri" w:hAnsi="Calibri" w:cs="Calibri"/>
          <w:sz w:val="32"/>
          <w:szCs w:val="32"/>
        </w:rPr>
        <w:t xml:space="preserve"> - Checklist for BOM</w:t>
      </w:r>
    </w:p>
    <w:p w14:paraId="02A75A08" w14:textId="4408FFA6" w:rsidR="00B1463B" w:rsidRDefault="00000000">
      <w:pPr>
        <w:pBdr>
          <w:top w:val="single" w:sz="18" w:space="1" w:color="943734"/>
          <w:left w:val="single" w:sz="18" w:space="4" w:color="943734"/>
          <w:bottom w:val="single" w:sz="18" w:space="1" w:color="943734"/>
          <w:right w:val="single" w:sz="18" w:space="4" w:color="943734"/>
        </w:pBdr>
        <w:shd w:val="clear" w:color="auto" w:fill="EEECE1"/>
        <w:spacing w:after="0" w:line="360" w:lineRule="auto"/>
        <w:rPr>
          <w:rFonts w:ascii="Calibri" w:eastAsia="Calibri" w:hAnsi="Calibri" w:cs="Calibri"/>
          <w:b/>
          <w:sz w:val="48"/>
          <w:szCs w:val="48"/>
        </w:rPr>
      </w:pPr>
      <w:r>
        <w:rPr>
          <w:rFonts w:ascii="Calibri" w:eastAsia="Calibri" w:hAnsi="Calibri" w:cs="Calibri"/>
          <w:b/>
          <w:sz w:val="48"/>
          <w:szCs w:val="48"/>
        </w:rPr>
        <w:t xml:space="preserve">Full review: </w:t>
      </w:r>
      <w:r w:rsidR="001D73AA">
        <w:rPr>
          <w:rFonts w:ascii="Calibri" w:eastAsia="Calibri" w:hAnsi="Calibri" w:cs="Calibri"/>
          <w:sz w:val="48"/>
          <w:szCs w:val="48"/>
        </w:rPr>
        <w:t>As requested by Government</w:t>
      </w:r>
    </w:p>
    <w:p w14:paraId="69359F20" w14:textId="77777777" w:rsidR="00B1463B" w:rsidRDefault="00B1463B">
      <w:pPr>
        <w:spacing w:after="0" w:line="360" w:lineRule="auto"/>
        <w:jc w:val="center"/>
        <w:rPr>
          <w:b/>
          <w:sz w:val="48"/>
          <w:szCs w:val="48"/>
        </w:rPr>
      </w:pPr>
    </w:p>
    <w:p w14:paraId="49266DA3" w14:textId="77777777" w:rsidR="00B1463B" w:rsidRDefault="00000000">
      <w:pPr>
        <w:spacing w:after="0" w:line="360" w:lineRule="auto"/>
        <w:rPr>
          <w:rFonts w:ascii="Calibri" w:eastAsia="Calibri" w:hAnsi="Calibri" w:cs="Calibri"/>
          <w:sz w:val="32"/>
          <w:szCs w:val="32"/>
        </w:rPr>
      </w:pPr>
      <w:r>
        <w:rPr>
          <w:rFonts w:ascii="Calibri" w:eastAsia="Calibri" w:hAnsi="Calibri" w:cs="Calibri"/>
          <w:b/>
          <w:sz w:val="32"/>
          <w:szCs w:val="32"/>
        </w:rPr>
        <w:t xml:space="preserve">Appendix A: </w:t>
      </w:r>
      <w:r>
        <w:rPr>
          <w:rFonts w:ascii="Calibri" w:eastAsia="Calibri" w:hAnsi="Calibri" w:cs="Calibri"/>
          <w:sz w:val="32"/>
          <w:szCs w:val="32"/>
        </w:rPr>
        <w:t>Prevention, Procedures &amp; Practices related to Child Protection</w:t>
      </w:r>
    </w:p>
    <w:p w14:paraId="6248DCFB" w14:textId="77777777" w:rsidR="00B1463B" w:rsidRDefault="00000000">
      <w:pPr>
        <w:spacing w:after="0" w:line="360" w:lineRule="auto"/>
        <w:rPr>
          <w:rFonts w:ascii="Calibri" w:eastAsia="Calibri" w:hAnsi="Calibri" w:cs="Calibri"/>
          <w:b/>
          <w:sz w:val="32"/>
          <w:szCs w:val="32"/>
        </w:rPr>
      </w:pPr>
      <w:r>
        <w:rPr>
          <w:rFonts w:ascii="Calibri" w:eastAsia="Calibri" w:hAnsi="Calibri" w:cs="Calibri"/>
          <w:b/>
          <w:sz w:val="32"/>
          <w:szCs w:val="32"/>
        </w:rPr>
        <w:t xml:space="preserve">Appendix B: </w:t>
      </w:r>
      <w:r>
        <w:rPr>
          <w:rFonts w:ascii="Calibri" w:eastAsia="Calibri" w:hAnsi="Calibri" w:cs="Calibri"/>
          <w:sz w:val="32"/>
          <w:szCs w:val="32"/>
        </w:rPr>
        <w:t>School Self Report on Child Protection Policy</w:t>
      </w:r>
    </w:p>
    <w:p w14:paraId="20527010" w14:textId="77777777" w:rsidR="00B1463B" w:rsidRDefault="00000000">
      <w:pPr>
        <w:pBdr>
          <w:top w:val="single" w:sz="18" w:space="1" w:color="943734"/>
          <w:left w:val="single" w:sz="18" w:space="4" w:color="943734"/>
          <w:bottom w:val="single" w:sz="18" w:space="1" w:color="943734"/>
          <w:right w:val="single" w:sz="18" w:space="4" w:color="943734"/>
        </w:pBdr>
        <w:shd w:val="clear" w:color="auto" w:fill="EEECE1"/>
        <w:jc w:val="center"/>
        <w:rPr>
          <w:rFonts w:ascii="Calibri" w:eastAsia="Calibri" w:hAnsi="Calibri" w:cs="Calibri"/>
          <w:b/>
          <w:sz w:val="32"/>
          <w:szCs w:val="32"/>
        </w:rPr>
      </w:pPr>
      <w:r>
        <w:rPr>
          <w:rFonts w:ascii="Calibri" w:eastAsia="Calibri" w:hAnsi="Calibri" w:cs="Calibri"/>
          <w:b/>
          <w:sz w:val="32"/>
          <w:szCs w:val="32"/>
        </w:rPr>
        <w:lastRenderedPageBreak/>
        <w:t>St. Patrick’s National School</w:t>
      </w:r>
    </w:p>
    <w:p w14:paraId="15A1D85A" w14:textId="77777777" w:rsidR="00B1463B" w:rsidRDefault="00B1463B">
      <w:pPr>
        <w:rPr>
          <w:b/>
          <w:sz w:val="28"/>
          <w:szCs w:val="28"/>
        </w:rPr>
      </w:pPr>
    </w:p>
    <w:p w14:paraId="7CF5B38F" w14:textId="74D8268F" w:rsidR="00B1463B" w:rsidRDefault="00000000">
      <w:pPr>
        <w:pBdr>
          <w:top w:val="single" w:sz="18" w:space="1" w:color="943734"/>
          <w:left w:val="single" w:sz="18" w:space="4" w:color="943734"/>
          <w:bottom w:val="single" w:sz="18" w:space="1" w:color="943734"/>
          <w:right w:val="single" w:sz="18" w:space="4" w:color="943734"/>
        </w:pBdr>
        <w:shd w:val="clear" w:color="auto" w:fill="EEECE1"/>
        <w:jc w:val="center"/>
        <w:rPr>
          <w:rFonts w:ascii="Calibri" w:eastAsia="Calibri" w:hAnsi="Calibri" w:cs="Calibri"/>
          <w:b/>
          <w:sz w:val="28"/>
          <w:szCs w:val="28"/>
        </w:rPr>
      </w:pPr>
      <w:r>
        <w:rPr>
          <w:rFonts w:ascii="Calibri" w:eastAsia="Calibri" w:hAnsi="Calibri" w:cs="Calibri"/>
          <w:b/>
          <w:sz w:val="28"/>
          <w:szCs w:val="28"/>
        </w:rPr>
        <w:t>Child Protection</w:t>
      </w:r>
      <w:r>
        <w:rPr>
          <w:b/>
          <w:sz w:val="28"/>
          <w:szCs w:val="28"/>
        </w:rPr>
        <w:t xml:space="preserve"> </w:t>
      </w:r>
      <w:r>
        <w:rPr>
          <w:rFonts w:ascii="Calibri" w:eastAsia="Calibri" w:hAnsi="Calibri" w:cs="Calibri"/>
          <w:b/>
          <w:sz w:val="28"/>
          <w:szCs w:val="28"/>
        </w:rPr>
        <w:t>Policy 202</w:t>
      </w:r>
      <w:r w:rsidR="00560B4E">
        <w:rPr>
          <w:rFonts w:ascii="Calibri" w:eastAsia="Calibri" w:hAnsi="Calibri" w:cs="Calibri"/>
          <w:b/>
          <w:sz w:val="28"/>
          <w:szCs w:val="28"/>
        </w:rPr>
        <w:t>4</w:t>
      </w:r>
    </w:p>
    <w:p w14:paraId="78F65DFF" w14:textId="77777777" w:rsidR="00B1463B" w:rsidRDefault="00B1463B">
      <w:pPr>
        <w:spacing w:after="0" w:line="240" w:lineRule="auto"/>
        <w:jc w:val="center"/>
        <w:rPr>
          <w:rFonts w:ascii="Calibri" w:eastAsia="Calibri" w:hAnsi="Calibri" w:cs="Calibri"/>
          <w:b/>
          <w:sz w:val="24"/>
          <w:szCs w:val="24"/>
        </w:rPr>
      </w:pPr>
    </w:p>
    <w:p w14:paraId="1E80F2F4" w14:textId="77777777" w:rsidR="00B1463B" w:rsidRDefault="00B1463B">
      <w:pPr>
        <w:spacing w:after="0" w:line="240" w:lineRule="auto"/>
        <w:jc w:val="center"/>
        <w:rPr>
          <w:rFonts w:ascii="Calibri" w:eastAsia="Calibri" w:hAnsi="Calibri" w:cs="Calibri"/>
          <w:b/>
          <w:sz w:val="24"/>
          <w:szCs w:val="24"/>
        </w:rPr>
      </w:pPr>
    </w:p>
    <w:p w14:paraId="53F54318" w14:textId="77777777" w:rsidR="00B1463B" w:rsidRDefault="00000000">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The Board of Management of St. Patrick’s NS recognises that child protection and welfare considerations permeate all aspects of school life and must be reflected in all aspects of the school’s policies, practices and activities.  Accordingly, in accordance with the requirements of the Department of Education and Skills’ </w:t>
      </w:r>
      <w:r>
        <w:rPr>
          <w:rFonts w:ascii="Calibri" w:eastAsia="Calibri" w:hAnsi="Calibri" w:cs="Calibri"/>
          <w:b/>
          <w:sz w:val="24"/>
          <w:szCs w:val="24"/>
        </w:rPr>
        <w:t>Child Protection Procedures for Primary and Post Primary Schools</w:t>
      </w:r>
      <w:r>
        <w:rPr>
          <w:rFonts w:ascii="Calibri" w:eastAsia="Calibri" w:hAnsi="Calibri" w:cs="Calibri"/>
          <w:sz w:val="24"/>
          <w:szCs w:val="24"/>
        </w:rPr>
        <w:t>, the Board of Management of St. Patrick’s National School has agreed the following child protection policy:</w:t>
      </w:r>
    </w:p>
    <w:p w14:paraId="031BE25D" w14:textId="77777777" w:rsidR="00B1463B" w:rsidRDefault="00B1463B">
      <w:pPr>
        <w:spacing w:after="0" w:line="240" w:lineRule="auto"/>
        <w:rPr>
          <w:rFonts w:ascii="Calibri" w:eastAsia="Calibri" w:hAnsi="Calibri" w:cs="Calibri"/>
          <w:sz w:val="24"/>
          <w:szCs w:val="24"/>
        </w:rPr>
      </w:pPr>
    </w:p>
    <w:p w14:paraId="5FC7B9D0" w14:textId="77777777" w:rsidR="00B1463B" w:rsidRDefault="00000000">
      <w:pPr>
        <w:numPr>
          <w:ilvl w:val="0"/>
          <w:numId w:val="2"/>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The Board of Management has adopted and will implement fully and without modification the Department’s Child Protection Procedures for Primary and Post Primary Schools as part of this overall child protection policy.</w:t>
      </w:r>
    </w:p>
    <w:p w14:paraId="0C304AF7" w14:textId="77777777" w:rsidR="00B1463B" w:rsidRDefault="00B1463B">
      <w:pPr>
        <w:pBdr>
          <w:top w:val="nil"/>
          <w:left w:val="nil"/>
          <w:bottom w:val="nil"/>
          <w:right w:val="nil"/>
          <w:between w:val="nil"/>
        </w:pBdr>
        <w:spacing w:after="0" w:line="240" w:lineRule="auto"/>
        <w:ind w:left="720"/>
        <w:jc w:val="both"/>
        <w:rPr>
          <w:rFonts w:ascii="Calibri" w:eastAsia="Calibri" w:hAnsi="Calibri" w:cs="Calibri"/>
          <w:color w:val="000000"/>
          <w:sz w:val="24"/>
          <w:szCs w:val="24"/>
        </w:rPr>
      </w:pPr>
    </w:p>
    <w:p w14:paraId="33B8AD83" w14:textId="77777777" w:rsidR="00B1463B" w:rsidRDefault="00000000">
      <w:pPr>
        <w:numPr>
          <w:ilvl w:val="0"/>
          <w:numId w:val="2"/>
        </w:numPr>
        <w:pBdr>
          <w:top w:val="nil"/>
          <w:left w:val="nil"/>
          <w:bottom w:val="nil"/>
          <w:right w:val="nil"/>
          <w:between w:val="nil"/>
        </w:pBdr>
        <w:spacing w:after="0" w:line="240" w:lineRule="auto"/>
        <w:jc w:val="both"/>
        <w:rPr>
          <w:rFonts w:ascii="Calibri" w:eastAsia="Calibri" w:hAnsi="Calibri" w:cs="Calibri"/>
          <w:color w:val="000000"/>
          <w:sz w:val="24"/>
          <w:szCs w:val="24"/>
          <w:u w:val="single"/>
        </w:rPr>
      </w:pPr>
      <w:r>
        <w:rPr>
          <w:rFonts w:ascii="Calibri" w:eastAsia="Calibri" w:hAnsi="Calibri" w:cs="Calibri"/>
          <w:color w:val="000000"/>
          <w:sz w:val="24"/>
          <w:szCs w:val="24"/>
        </w:rPr>
        <w:t xml:space="preserve">The Designated Liaison Person </w:t>
      </w:r>
      <w:r>
        <w:rPr>
          <w:rFonts w:ascii="Calibri" w:eastAsia="Calibri" w:hAnsi="Calibri" w:cs="Calibri"/>
          <w:b/>
          <w:color w:val="000000"/>
          <w:sz w:val="24"/>
          <w:szCs w:val="24"/>
        </w:rPr>
        <w:t xml:space="preserve">(DLP) is </w:t>
      </w:r>
      <w:r>
        <w:rPr>
          <w:rFonts w:ascii="Calibri" w:eastAsia="Calibri" w:hAnsi="Calibri" w:cs="Calibri"/>
          <w:b/>
          <w:color w:val="000000"/>
          <w:sz w:val="24"/>
          <w:szCs w:val="24"/>
          <w:u w:val="single"/>
        </w:rPr>
        <w:t>Ruth McLoughlin</w:t>
      </w:r>
    </w:p>
    <w:p w14:paraId="4EE554E1" w14:textId="77777777" w:rsidR="00B1463B" w:rsidRDefault="00B1463B">
      <w:pPr>
        <w:pBdr>
          <w:top w:val="nil"/>
          <w:left w:val="nil"/>
          <w:bottom w:val="nil"/>
          <w:right w:val="nil"/>
          <w:between w:val="nil"/>
        </w:pBdr>
        <w:spacing w:after="0" w:line="240" w:lineRule="auto"/>
        <w:ind w:left="720"/>
        <w:jc w:val="both"/>
        <w:rPr>
          <w:rFonts w:ascii="Calibri" w:eastAsia="Calibri" w:hAnsi="Calibri" w:cs="Calibri"/>
          <w:color w:val="000000"/>
          <w:sz w:val="24"/>
          <w:szCs w:val="24"/>
          <w:u w:val="single"/>
        </w:rPr>
      </w:pPr>
    </w:p>
    <w:p w14:paraId="4EF610DB" w14:textId="77777777" w:rsidR="00B1463B" w:rsidRDefault="00000000">
      <w:pPr>
        <w:numPr>
          <w:ilvl w:val="0"/>
          <w:numId w:val="2"/>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The Deputy Designated Liaison Person </w:t>
      </w:r>
      <w:r>
        <w:rPr>
          <w:rFonts w:ascii="Calibri" w:eastAsia="Calibri" w:hAnsi="Calibri" w:cs="Calibri"/>
          <w:b/>
          <w:color w:val="000000"/>
          <w:sz w:val="24"/>
          <w:szCs w:val="24"/>
        </w:rPr>
        <w:t xml:space="preserve">(Deputy DLP) </w:t>
      </w:r>
      <w:r>
        <w:rPr>
          <w:rFonts w:ascii="Calibri" w:eastAsia="Calibri" w:hAnsi="Calibri" w:cs="Calibri"/>
          <w:b/>
          <w:color w:val="000000"/>
          <w:sz w:val="24"/>
          <w:szCs w:val="24"/>
          <w:u w:val="single"/>
        </w:rPr>
        <w:t>Orla Walsh</w:t>
      </w:r>
    </w:p>
    <w:p w14:paraId="50F18896" w14:textId="77777777" w:rsidR="00B1463B" w:rsidRDefault="00B1463B">
      <w:pPr>
        <w:pBdr>
          <w:top w:val="nil"/>
          <w:left w:val="nil"/>
          <w:bottom w:val="nil"/>
          <w:right w:val="nil"/>
          <w:between w:val="nil"/>
        </w:pBdr>
        <w:spacing w:after="0" w:line="240" w:lineRule="auto"/>
        <w:ind w:left="720"/>
        <w:jc w:val="both"/>
        <w:rPr>
          <w:rFonts w:ascii="Calibri" w:eastAsia="Calibri" w:hAnsi="Calibri" w:cs="Calibri"/>
          <w:color w:val="000000"/>
          <w:sz w:val="24"/>
          <w:szCs w:val="24"/>
        </w:rPr>
      </w:pPr>
    </w:p>
    <w:p w14:paraId="5D11B2F7" w14:textId="77777777" w:rsidR="00B1463B" w:rsidRDefault="00000000">
      <w:pPr>
        <w:numPr>
          <w:ilvl w:val="0"/>
          <w:numId w:val="2"/>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In its policies, practices and activities, St. Patrick’s N.S. will adhere to the following principles of best practice in child protection and welfare:</w:t>
      </w:r>
    </w:p>
    <w:p w14:paraId="0B0B8AB8" w14:textId="77777777" w:rsidR="00B1463B" w:rsidRDefault="00B1463B">
      <w:pPr>
        <w:pBdr>
          <w:top w:val="nil"/>
          <w:left w:val="nil"/>
          <w:bottom w:val="nil"/>
          <w:right w:val="nil"/>
          <w:between w:val="nil"/>
        </w:pBdr>
        <w:spacing w:after="0"/>
        <w:ind w:left="720"/>
        <w:rPr>
          <w:rFonts w:ascii="Calibri" w:eastAsia="Calibri" w:hAnsi="Calibri" w:cs="Calibri"/>
          <w:color w:val="000000"/>
          <w:sz w:val="24"/>
          <w:szCs w:val="24"/>
        </w:rPr>
      </w:pPr>
    </w:p>
    <w:p w14:paraId="54D57847" w14:textId="77777777" w:rsidR="00B1463B" w:rsidRDefault="00000000">
      <w:pPr>
        <w:pBdr>
          <w:top w:val="nil"/>
          <w:left w:val="nil"/>
          <w:bottom w:val="nil"/>
          <w:right w:val="nil"/>
          <w:between w:val="nil"/>
        </w:pBdr>
        <w:spacing w:after="0"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 xml:space="preserve">The school will </w:t>
      </w:r>
    </w:p>
    <w:p w14:paraId="1C7427EB" w14:textId="77777777" w:rsidR="00B1463B" w:rsidRDefault="00B1463B">
      <w:pPr>
        <w:pBdr>
          <w:top w:val="nil"/>
          <w:left w:val="nil"/>
          <w:bottom w:val="nil"/>
          <w:right w:val="nil"/>
          <w:between w:val="nil"/>
        </w:pBdr>
        <w:spacing w:after="0" w:line="240" w:lineRule="auto"/>
        <w:ind w:left="720"/>
        <w:jc w:val="both"/>
        <w:rPr>
          <w:rFonts w:ascii="Calibri" w:eastAsia="Calibri" w:hAnsi="Calibri" w:cs="Calibri"/>
          <w:color w:val="000000"/>
          <w:sz w:val="24"/>
          <w:szCs w:val="24"/>
        </w:rPr>
      </w:pPr>
    </w:p>
    <w:p w14:paraId="2F2C19F8" w14:textId="77777777" w:rsidR="00B1463B" w:rsidRDefault="00000000">
      <w:pPr>
        <w:numPr>
          <w:ilvl w:val="0"/>
          <w:numId w:val="3"/>
        </w:numPr>
        <w:pBdr>
          <w:top w:val="nil"/>
          <w:left w:val="nil"/>
          <w:bottom w:val="nil"/>
          <w:right w:val="nil"/>
          <w:between w:val="nil"/>
        </w:pBdr>
        <w:spacing w:after="0" w:line="240" w:lineRule="auto"/>
        <w:jc w:val="both"/>
      </w:pPr>
      <w:r>
        <w:rPr>
          <w:rFonts w:ascii="Calibri" w:eastAsia="Calibri" w:hAnsi="Calibri" w:cs="Calibri"/>
          <w:color w:val="000000"/>
          <w:sz w:val="24"/>
          <w:szCs w:val="24"/>
        </w:rPr>
        <w:t>Recognise that the protection and welfare of children is of paramount importance, regardless of all other considerations.</w:t>
      </w:r>
    </w:p>
    <w:p w14:paraId="49ED1064" w14:textId="77777777" w:rsidR="00B1463B" w:rsidRDefault="00000000">
      <w:pPr>
        <w:numPr>
          <w:ilvl w:val="0"/>
          <w:numId w:val="3"/>
        </w:numPr>
        <w:pBdr>
          <w:top w:val="nil"/>
          <w:left w:val="nil"/>
          <w:bottom w:val="nil"/>
          <w:right w:val="nil"/>
          <w:between w:val="nil"/>
        </w:pBdr>
        <w:spacing w:after="0" w:line="240" w:lineRule="auto"/>
        <w:jc w:val="both"/>
      </w:pPr>
      <w:r>
        <w:rPr>
          <w:rFonts w:ascii="Calibri" w:eastAsia="Calibri" w:hAnsi="Calibri" w:cs="Calibri"/>
          <w:color w:val="000000"/>
          <w:sz w:val="24"/>
          <w:szCs w:val="24"/>
        </w:rPr>
        <w:t>Fully co-operate with the relevant statutory authorities in relation to child protection and welfare matters.</w:t>
      </w:r>
    </w:p>
    <w:p w14:paraId="269AA93E" w14:textId="77777777" w:rsidR="00B1463B" w:rsidRDefault="00000000">
      <w:pPr>
        <w:numPr>
          <w:ilvl w:val="0"/>
          <w:numId w:val="3"/>
        </w:numPr>
        <w:pBdr>
          <w:top w:val="nil"/>
          <w:left w:val="nil"/>
          <w:bottom w:val="nil"/>
          <w:right w:val="nil"/>
          <w:between w:val="nil"/>
        </w:pBdr>
        <w:spacing w:after="0" w:line="240" w:lineRule="auto"/>
        <w:jc w:val="both"/>
      </w:pPr>
      <w:r>
        <w:rPr>
          <w:rFonts w:ascii="Calibri" w:eastAsia="Calibri" w:hAnsi="Calibri" w:cs="Calibri"/>
          <w:color w:val="000000"/>
          <w:sz w:val="24"/>
          <w:szCs w:val="24"/>
        </w:rPr>
        <w:t>Adopt safe practices to minimise the possibility of harm or accidents happening to children and protect workers from the necessity to take unnecessary risks that may leave themselves open to accusations of abuse or neglect.</w:t>
      </w:r>
    </w:p>
    <w:p w14:paraId="165B6BFE" w14:textId="77777777" w:rsidR="00B1463B" w:rsidRDefault="00000000">
      <w:pPr>
        <w:numPr>
          <w:ilvl w:val="0"/>
          <w:numId w:val="3"/>
        </w:numPr>
        <w:pBdr>
          <w:top w:val="nil"/>
          <w:left w:val="nil"/>
          <w:bottom w:val="nil"/>
          <w:right w:val="nil"/>
          <w:between w:val="nil"/>
        </w:pBdr>
        <w:spacing w:after="0" w:line="240" w:lineRule="auto"/>
        <w:jc w:val="both"/>
      </w:pPr>
      <w:r>
        <w:rPr>
          <w:rFonts w:ascii="Calibri" w:eastAsia="Calibri" w:hAnsi="Calibri" w:cs="Calibri"/>
          <w:color w:val="000000"/>
          <w:sz w:val="24"/>
          <w:szCs w:val="24"/>
        </w:rPr>
        <w:t>Develop a practice of openness with parents and encourage parental involvement in the education of their children.</w:t>
      </w:r>
    </w:p>
    <w:p w14:paraId="4C4AB927" w14:textId="77777777" w:rsidR="00B1463B" w:rsidRDefault="00000000">
      <w:pPr>
        <w:numPr>
          <w:ilvl w:val="0"/>
          <w:numId w:val="3"/>
        </w:numPr>
        <w:pBdr>
          <w:top w:val="nil"/>
          <w:left w:val="nil"/>
          <w:bottom w:val="nil"/>
          <w:right w:val="nil"/>
          <w:between w:val="nil"/>
        </w:pBdr>
        <w:spacing w:line="240" w:lineRule="auto"/>
        <w:jc w:val="both"/>
      </w:pPr>
      <w:r>
        <w:rPr>
          <w:rFonts w:ascii="Calibri" w:eastAsia="Calibri" w:hAnsi="Calibri" w:cs="Calibri"/>
          <w:color w:val="000000"/>
          <w:sz w:val="24"/>
          <w:szCs w:val="24"/>
        </w:rPr>
        <w:t>Fully respect confidentiality requirements in dealing with child protection matters.</w:t>
      </w:r>
    </w:p>
    <w:p w14:paraId="69ADEAC0" w14:textId="77777777" w:rsidR="00B1463B"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Calibri" w:eastAsia="Calibri" w:hAnsi="Calibri" w:cs="Calibri"/>
          <w:color w:val="000000"/>
          <w:sz w:val="24"/>
          <w:szCs w:val="24"/>
        </w:rPr>
        <w:tab/>
        <w:t xml:space="preserve">The school will also adhere to the above principles in relation to anyone in the school </w:t>
      </w:r>
      <w:r>
        <w:rPr>
          <w:rFonts w:ascii="Calibri" w:eastAsia="Calibri" w:hAnsi="Calibri" w:cs="Calibri"/>
          <w:color w:val="000000"/>
          <w:sz w:val="24"/>
          <w:szCs w:val="24"/>
        </w:rPr>
        <w:tab/>
        <w:t xml:space="preserve">community with a special vulnerability. </w:t>
      </w:r>
    </w:p>
    <w:p w14:paraId="5013C2EE"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212A15FB" w14:textId="77777777" w:rsidR="00B1463B" w:rsidRDefault="00000000">
      <w:pPr>
        <w:numPr>
          <w:ilvl w:val="0"/>
          <w:numId w:val="2"/>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The Board has ensured that the necessary policies, protocols and practices as      appropriate are in place. (SEE ATTACHED APPENDIX).</w:t>
      </w:r>
    </w:p>
    <w:p w14:paraId="6699F8C7" w14:textId="77777777" w:rsidR="00B1463B" w:rsidRDefault="00B1463B">
      <w:pPr>
        <w:pBdr>
          <w:top w:val="nil"/>
          <w:left w:val="nil"/>
          <w:bottom w:val="nil"/>
          <w:right w:val="nil"/>
          <w:between w:val="nil"/>
        </w:pBdr>
        <w:spacing w:after="0" w:line="240" w:lineRule="auto"/>
        <w:ind w:left="720"/>
        <w:jc w:val="both"/>
        <w:rPr>
          <w:rFonts w:ascii="Calibri" w:eastAsia="Calibri" w:hAnsi="Calibri" w:cs="Calibri"/>
          <w:color w:val="000000"/>
          <w:sz w:val="24"/>
          <w:szCs w:val="24"/>
        </w:rPr>
      </w:pPr>
    </w:p>
    <w:p w14:paraId="3BE9C5C8" w14:textId="77777777" w:rsidR="00B1463B" w:rsidRDefault="00000000">
      <w:pPr>
        <w:numPr>
          <w:ilvl w:val="0"/>
          <w:numId w:val="2"/>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This policy has been made available to school personnel and the Parent’s Association and is readily accessible to parents and all stakeholders on our school website. A copy of this policy will be made available to the Department and the patron if requested.</w:t>
      </w:r>
    </w:p>
    <w:p w14:paraId="12555B2E" w14:textId="77777777" w:rsidR="00B1463B" w:rsidRDefault="00B1463B">
      <w:pPr>
        <w:pBdr>
          <w:top w:val="nil"/>
          <w:left w:val="nil"/>
          <w:bottom w:val="nil"/>
          <w:right w:val="nil"/>
          <w:between w:val="nil"/>
        </w:pBdr>
        <w:spacing w:after="0" w:line="240" w:lineRule="auto"/>
        <w:ind w:left="720"/>
        <w:jc w:val="both"/>
        <w:rPr>
          <w:rFonts w:ascii="Calibri" w:eastAsia="Calibri" w:hAnsi="Calibri" w:cs="Calibri"/>
          <w:color w:val="000000"/>
          <w:sz w:val="24"/>
          <w:szCs w:val="24"/>
        </w:rPr>
      </w:pPr>
    </w:p>
    <w:p w14:paraId="6F97BF29" w14:textId="77777777" w:rsidR="00B1463B" w:rsidRDefault="00000000">
      <w:pPr>
        <w:numPr>
          <w:ilvl w:val="0"/>
          <w:numId w:val="2"/>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This policy was adopted by the Board of Management on </w:t>
      </w:r>
      <w:r w:rsidRPr="00560B4E">
        <w:rPr>
          <w:rFonts w:ascii="Calibri" w:eastAsia="Calibri" w:hAnsi="Calibri" w:cs="Calibri"/>
          <w:color w:val="FF0000"/>
          <w:sz w:val="24"/>
          <w:szCs w:val="24"/>
        </w:rPr>
        <w:t>26/09/2023</w:t>
      </w:r>
      <w:r>
        <w:rPr>
          <w:rFonts w:ascii="Calibri" w:eastAsia="Calibri" w:hAnsi="Calibri" w:cs="Calibri"/>
          <w:color w:val="000000"/>
          <w:sz w:val="24"/>
          <w:szCs w:val="24"/>
        </w:rPr>
        <w:t>.</w:t>
      </w:r>
    </w:p>
    <w:p w14:paraId="2B8D84BA" w14:textId="77777777" w:rsidR="00B1463B" w:rsidRDefault="00B1463B">
      <w:pPr>
        <w:spacing w:after="0" w:line="240" w:lineRule="auto"/>
        <w:jc w:val="both"/>
        <w:rPr>
          <w:rFonts w:ascii="Calibri" w:eastAsia="Calibri" w:hAnsi="Calibri" w:cs="Calibri"/>
          <w:sz w:val="24"/>
          <w:szCs w:val="24"/>
        </w:rPr>
      </w:pPr>
    </w:p>
    <w:p w14:paraId="6F299EB9" w14:textId="77777777" w:rsidR="00B1463B" w:rsidRDefault="00B1463B">
      <w:pPr>
        <w:spacing w:after="0" w:line="240" w:lineRule="auto"/>
        <w:jc w:val="both"/>
        <w:rPr>
          <w:rFonts w:ascii="Calibri" w:eastAsia="Calibri" w:hAnsi="Calibri" w:cs="Calibri"/>
          <w:b/>
          <w:sz w:val="24"/>
          <w:szCs w:val="24"/>
        </w:rPr>
      </w:pPr>
    </w:p>
    <w:p w14:paraId="2ABB002A" w14:textId="77777777" w:rsidR="00B1463B" w:rsidRDefault="00B1463B">
      <w:pPr>
        <w:spacing w:after="0" w:line="240" w:lineRule="auto"/>
        <w:jc w:val="both"/>
        <w:rPr>
          <w:rFonts w:ascii="Calibri" w:eastAsia="Calibri" w:hAnsi="Calibri" w:cs="Calibri"/>
          <w:b/>
          <w:sz w:val="24"/>
          <w:szCs w:val="24"/>
        </w:rPr>
      </w:pPr>
    </w:p>
    <w:p w14:paraId="630226E5" w14:textId="5ABBB1C6" w:rsidR="00B1463B" w:rsidRDefault="00000000">
      <w:pPr>
        <w:spacing w:after="0" w:line="240" w:lineRule="auto"/>
        <w:jc w:val="both"/>
        <w:rPr>
          <w:rFonts w:ascii="Calibri" w:eastAsia="Calibri" w:hAnsi="Calibri" w:cs="Calibri"/>
          <w:sz w:val="24"/>
          <w:szCs w:val="24"/>
        </w:rPr>
      </w:pPr>
      <w:r>
        <w:rPr>
          <w:rFonts w:ascii="Calibri" w:eastAsia="Calibri" w:hAnsi="Calibri" w:cs="Calibri"/>
          <w:b/>
          <w:sz w:val="24"/>
          <w:szCs w:val="24"/>
        </w:rPr>
        <w:t>Signed</w:t>
      </w:r>
      <w:r>
        <w:rPr>
          <w:rFonts w:ascii="Calibri" w:eastAsia="Calibri" w:hAnsi="Calibri" w:cs="Calibri"/>
          <w:sz w:val="24"/>
          <w:szCs w:val="24"/>
        </w:rPr>
        <w:t xml:space="preserve">:  </w:t>
      </w:r>
      <w:r w:rsidR="00EE6B6C">
        <w:rPr>
          <w:rFonts w:ascii="Lobster" w:eastAsia="Lobster" w:hAnsi="Lobster" w:cs="Lobster"/>
          <w:sz w:val="34"/>
          <w:szCs w:val="34"/>
        </w:rPr>
        <w:t>Martin McGowan</w:t>
      </w:r>
      <w:r w:rsidR="00EE6B6C">
        <w:rPr>
          <w:rFonts w:ascii="Lobster" w:eastAsia="Lobster" w:hAnsi="Lobster" w:cs="Lobster"/>
          <w:sz w:val="34"/>
          <w:szCs w:val="34"/>
        </w:rPr>
        <w:tab/>
      </w:r>
      <w:r w:rsidR="00EE6B6C">
        <w:rPr>
          <w:rFonts w:ascii="Lobster" w:eastAsia="Lobster" w:hAnsi="Lobster" w:cs="Lobster"/>
          <w:sz w:val="34"/>
          <w:szCs w:val="34"/>
        </w:rPr>
        <w:tab/>
      </w:r>
      <w:r w:rsidR="00EE6B6C">
        <w:rPr>
          <w:rFonts w:ascii="Lobster" w:eastAsia="Lobster" w:hAnsi="Lobster" w:cs="Lobster"/>
          <w:sz w:val="34"/>
          <w:szCs w:val="34"/>
        </w:rPr>
        <w:tab/>
      </w:r>
      <w:r w:rsidR="00EE6B6C">
        <w:rPr>
          <w:rFonts w:ascii="Lobster" w:eastAsia="Lobster" w:hAnsi="Lobster" w:cs="Lobster"/>
          <w:sz w:val="34"/>
          <w:szCs w:val="34"/>
        </w:rPr>
        <w:tab/>
      </w:r>
      <w:r w:rsidR="00EE6B6C">
        <w:rPr>
          <w:rFonts w:ascii="Lobster" w:eastAsia="Lobster" w:hAnsi="Lobster" w:cs="Lobster"/>
          <w:sz w:val="34"/>
          <w:szCs w:val="34"/>
        </w:rPr>
        <w:tab/>
      </w:r>
      <w:r>
        <w:rPr>
          <w:rFonts w:ascii="Lobster" w:eastAsia="Lobster" w:hAnsi="Lobster" w:cs="Lobster"/>
          <w:sz w:val="34"/>
          <w:szCs w:val="34"/>
        </w:rPr>
        <w:tab/>
      </w:r>
      <w:r>
        <w:rPr>
          <w:rFonts w:ascii="Lobster" w:eastAsia="Lobster" w:hAnsi="Lobster" w:cs="Lobster"/>
          <w:sz w:val="34"/>
          <w:szCs w:val="3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649AFEA6" w14:textId="4EC748D6" w:rsidR="00B1463B" w:rsidRDefault="00000000">
      <w:pPr>
        <w:pBdr>
          <w:top w:val="nil"/>
          <w:left w:val="nil"/>
          <w:bottom w:val="nil"/>
          <w:right w:val="nil"/>
          <w:between w:val="nil"/>
        </w:pBdr>
        <w:spacing w:after="0" w:line="240" w:lineRule="auto"/>
        <w:jc w:val="both"/>
        <w:rPr>
          <w:rFonts w:ascii="Calibri" w:eastAsia="Calibri" w:hAnsi="Calibri" w:cs="Calibri"/>
          <w:b/>
          <w:color w:val="000000"/>
          <w:sz w:val="24"/>
          <w:szCs w:val="24"/>
        </w:rPr>
      </w:pPr>
      <w:r>
        <w:rPr>
          <w:rFonts w:ascii="Calibri" w:eastAsia="Calibri" w:hAnsi="Calibri" w:cs="Calibri"/>
          <w:color w:val="000000"/>
          <w:sz w:val="24"/>
          <w:szCs w:val="24"/>
        </w:rPr>
        <w:t xml:space="preserve">              </w:t>
      </w:r>
      <w:r>
        <w:rPr>
          <w:rFonts w:ascii="Calibri" w:eastAsia="Calibri" w:hAnsi="Calibri" w:cs="Calibri"/>
          <w:b/>
          <w:color w:val="000000"/>
          <w:sz w:val="24"/>
          <w:szCs w:val="24"/>
        </w:rPr>
        <w:t>Chairperson of BOM                                                                   Date</w:t>
      </w:r>
    </w:p>
    <w:p w14:paraId="29280FE1"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00F601F6" w14:textId="77777777" w:rsidR="00B1463B" w:rsidRDefault="00B1463B">
      <w:pPr>
        <w:pBdr>
          <w:top w:val="nil"/>
          <w:left w:val="nil"/>
          <w:bottom w:val="nil"/>
          <w:right w:val="nil"/>
          <w:between w:val="nil"/>
        </w:pBdr>
        <w:spacing w:after="0" w:line="240" w:lineRule="auto"/>
        <w:jc w:val="both"/>
        <w:rPr>
          <w:rFonts w:ascii="Calibri" w:eastAsia="Calibri" w:hAnsi="Calibri" w:cs="Calibri"/>
          <w:b/>
          <w:color w:val="000000"/>
          <w:sz w:val="24"/>
          <w:szCs w:val="24"/>
        </w:rPr>
      </w:pPr>
    </w:p>
    <w:p w14:paraId="78B5D7F6" w14:textId="77777777" w:rsidR="00B1463B" w:rsidRDefault="00B1463B">
      <w:pPr>
        <w:pBdr>
          <w:top w:val="nil"/>
          <w:left w:val="nil"/>
          <w:bottom w:val="nil"/>
          <w:right w:val="nil"/>
          <w:between w:val="nil"/>
        </w:pBdr>
        <w:spacing w:after="0" w:line="240" w:lineRule="auto"/>
        <w:jc w:val="both"/>
        <w:rPr>
          <w:rFonts w:ascii="Calibri" w:eastAsia="Calibri" w:hAnsi="Calibri" w:cs="Calibri"/>
          <w:b/>
          <w:color w:val="000000"/>
          <w:sz w:val="24"/>
          <w:szCs w:val="24"/>
        </w:rPr>
      </w:pPr>
    </w:p>
    <w:p w14:paraId="732AEEE7" w14:textId="6D9FD6AA" w:rsidR="00B1463B"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b/>
          <w:color w:val="000000"/>
          <w:sz w:val="24"/>
          <w:szCs w:val="24"/>
        </w:rPr>
        <w:t>Signed:</w:t>
      </w:r>
      <w:r>
        <w:rPr>
          <w:rFonts w:ascii="Calibri" w:eastAsia="Calibri" w:hAnsi="Calibri" w:cs="Calibri"/>
          <w:sz w:val="24"/>
          <w:szCs w:val="24"/>
        </w:rPr>
        <w:t xml:space="preserve">  </w:t>
      </w:r>
      <w:r w:rsidR="00EE6B6C" w:rsidRPr="00EE6B6C">
        <w:rPr>
          <w:rFonts w:ascii="Baguet Script" w:eastAsia="Calibri" w:hAnsi="Baguet Script" w:cs="Calibri"/>
          <w:sz w:val="32"/>
          <w:szCs w:val="32"/>
        </w:rPr>
        <w:t>Ruth McLoughlin</w:t>
      </w:r>
      <w:r>
        <w:rPr>
          <w:rFonts w:ascii="Lobster" w:eastAsia="Lobster" w:hAnsi="Lobster" w:cs="Lobster"/>
          <w:color w:val="000000"/>
          <w:sz w:val="34"/>
          <w:szCs w:val="3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p>
    <w:p w14:paraId="360F1D86" w14:textId="77777777" w:rsidR="00EE6B6C" w:rsidRDefault="00000000">
      <w:pPr>
        <w:pBdr>
          <w:top w:val="nil"/>
          <w:left w:val="nil"/>
          <w:bottom w:val="nil"/>
          <w:right w:val="nil"/>
          <w:between w:val="nil"/>
        </w:pBdr>
        <w:spacing w:after="0" w:line="240" w:lineRule="auto"/>
        <w:jc w:val="both"/>
        <w:rPr>
          <w:rFonts w:ascii="Calibri" w:eastAsia="Calibri" w:hAnsi="Calibri" w:cs="Calibri"/>
          <w:b/>
          <w:color w:val="000000"/>
          <w:sz w:val="24"/>
          <w:szCs w:val="24"/>
        </w:rPr>
      </w:pPr>
      <w:r>
        <w:rPr>
          <w:rFonts w:ascii="Calibri" w:eastAsia="Calibri" w:hAnsi="Calibri" w:cs="Calibri"/>
          <w:b/>
          <w:color w:val="000000"/>
          <w:sz w:val="24"/>
          <w:szCs w:val="24"/>
        </w:rPr>
        <w:t xml:space="preserve">               </w:t>
      </w:r>
    </w:p>
    <w:p w14:paraId="511C06EF" w14:textId="0F56B8D4" w:rsidR="00B1463B" w:rsidRDefault="00000000" w:rsidP="00EE6B6C">
      <w:pPr>
        <w:pBdr>
          <w:top w:val="nil"/>
          <w:left w:val="nil"/>
          <w:bottom w:val="nil"/>
          <w:right w:val="nil"/>
          <w:between w:val="nil"/>
        </w:pBdr>
        <w:spacing w:after="0" w:line="240" w:lineRule="auto"/>
        <w:ind w:left="720"/>
        <w:jc w:val="both"/>
        <w:rPr>
          <w:rFonts w:ascii="Calibri" w:eastAsia="Calibri" w:hAnsi="Calibri" w:cs="Calibri"/>
          <w:b/>
          <w:color w:val="000000"/>
          <w:sz w:val="24"/>
          <w:szCs w:val="24"/>
        </w:rPr>
      </w:pPr>
      <w:r>
        <w:rPr>
          <w:rFonts w:ascii="Calibri" w:eastAsia="Calibri" w:hAnsi="Calibri" w:cs="Calibri"/>
          <w:b/>
          <w:color w:val="000000"/>
          <w:sz w:val="24"/>
          <w:szCs w:val="24"/>
        </w:rPr>
        <w:t xml:space="preserve">Principal                                                                                         Date </w:t>
      </w:r>
    </w:p>
    <w:p w14:paraId="3B42D1C5" w14:textId="77777777" w:rsidR="00B1463B" w:rsidRDefault="00B1463B">
      <w:pPr>
        <w:pBdr>
          <w:top w:val="nil"/>
          <w:left w:val="nil"/>
          <w:bottom w:val="nil"/>
          <w:right w:val="nil"/>
          <w:between w:val="nil"/>
        </w:pBdr>
        <w:spacing w:after="0" w:line="240" w:lineRule="auto"/>
        <w:jc w:val="both"/>
        <w:rPr>
          <w:rFonts w:ascii="Calibri" w:eastAsia="Calibri" w:hAnsi="Calibri" w:cs="Calibri"/>
          <w:b/>
          <w:color w:val="000000"/>
          <w:sz w:val="24"/>
          <w:szCs w:val="24"/>
        </w:rPr>
      </w:pPr>
    </w:p>
    <w:p w14:paraId="0D764F55"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0ECE1E6A"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14717445" w14:textId="6734FD03" w:rsidR="00B1463B" w:rsidRDefault="00000000">
      <w:pPr>
        <w:pBdr>
          <w:top w:val="nil"/>
          <w:left w:val="nil"/>
          <w:bottom w:val="nil"/>
          <w:right w:val="nil"/>
          <w:between w:val="nil"/>
        </w:pBdr>
        <w:spacing w:after="0" w:line="240" w:lineRule="auto"/>
        <w:jc w:val="both"/>
        <w:rPr>
          <w:rFonts w:ascii="Calibri" w:eastAsia="Calibri" w:hAnsi="Calibri" w:cs="Calibri"/>
          <w:b/>
          <w:color w:val="000000"/>
          <w:sz w:val="24"/>
          <w:szCs w:val="24"/>
        </w:rPr>
      </w:pPr>
      <w:r>
        <w:rPr>
          <w:rFonts w:ascii="Calibri" w:eastAsia="Calibri" w:hAnsi="Calibri" w:cs="Calibri"/>
          <w:b/>
          <w:color w:val="000000"/>
          <w:sz w:val="24"/>
          <w:szCs w:val="24"/>
        </w:rPr>
        <w:t>Date of next review</w:t>
      </w:r>
      <w:r>
        <w:rPr>
          <w:rFonts w:ascii="Calibri" w:eastAsia="Calibri" w:hAnsi="Calibri" w:cs="Calibri"/>
          <w:color w:val="000000"/>
          <w:sz w:val="24"/>
          <w:szCs w:val="24"/>
        </w:rPr>
        <w:t xml:space="preserve">:  </w:t>
      </w:r>
      <w:r w:rsidR="001D73AA">
        <w:rPr>
          <w:rFonts w:ascii="Calibri" w:eastAsia="Calibri" w:hAnsi="Calibri" w:cs="Calibri"/>
          <w:b/>
          <w:sz w:val="24"/>
          <w:szCs w:val="24"/>
        </w:rPr>
        <w:t>September 202</w:t>
      </w:r>
      <w:r w:rsidR="00560B4E">
        <w:rPr>
          <w:rFonts w:ascii="Calibri" w:eastAsia="Calibri" w:hAnsi="Calibri" w:cs="Calibri"/>
          <w:b/>
          <w:sz w:val="24"/>
          <w:szCs w:val="24"/>
        </w:rPr>
        <w:t>5</w:t>
      </w:r>
    </w:p>
    <w:p w14:paraId="5F86318A" w14:textId="77777777" w:rsidR="00B1463B" w:rsidRDefault="00B1463B">
      <w:pPr>
        <w:pBdr>
          <w:top w:val="nil"/>
          <w:left w:val="nil"/>
          <w:bottom w:val="nil"/>
          <w:right w:val="nil"/>
          <w:between w:val="nil"/>
        </w:pBdr>
        <w:spacing w:after="0" w:line="240" w:lineRule="auto"/>
        <w:ind w:left="1440"/>
        <w:rPr>
          <w:rFonts w:ascii="Calibri" w:eastAsia="Calibri" w:hAnsi="Calibri" w:cs="Calibri"/>
          <w:color w:val="000000"/>
          <w:sz w:val="24"/>
          <w:szCs w:val="24"/>
        </w:rPr>
      </w:pPr>
    </w:p>
    <w:p w14:paraId="3A2756FF" w14:textId="77777777" w:rsidR="00B1463B" w:rsidRDefault="00B1463B">
      <w:pPr>
        <w:spacing w:after="0" w:line="240" w:lineRule="auto"/>
        <w:jc w:val="center"/>
        <w:rPr>
          <w:rFonts w:ascii="Times New Roman" w:eastAsia="Times New Roman" w:hAnsi="Times New Roman" w:cs="Times New Roman"/>
          <w:sz w:val="24"/>
          <w:szCs w:val="24"/>
        </w:rPr>
      </w:pPr>
    </w:p>
    <w:p w14:paraId="124142A4" w14:textId="77777777" w:rsidR="00B1463B" w:rsidRDefault="00B1463B">
      <w:pPr>
        <w:spacing w:after="0" w:line="240" w:lineRule="auto"/>
        <w:jc w:val="center"/>
        <w:rPr>
          <w:rFonts w:ascii="Times New Roman" w:eastAsia="Times New Roman" w:hAnsi="Times New Roman" w:cs="Times New Roman"/>
          <w:sz w:val="24"/>
          <w:szCs w:val="24"/>
        </w:rPr>
      </w:pPr>
    </w:p>
    <w:p w14:paraId="6CA6446C" w14:textId="77777777" w:rsidR="00B1463B" w:rsidRDefault="00B1463B">
      <w:pPr>
        <w:spacing w:after="0" w:line="240" w:lineRule="auto"/>
        <w:jc w:val="center"/>
        <w:rPr>
          <w:rFonts w:ascii="Times New Roman" w:eastAsia="Times New Roman" w:hAnsi="Times New Roman" w:cs="Times New Roman"/>
          <w:b/>
          <w:sz w:val="24"/>
          <w:szCs w:val="24"/>
        </w:rPr>
      </w:pPr>
    </w:p>
    <w:p w14:paraId="419BE1F0" w14:textId="77777777" w:rsidR="00B1463B" w:rsidRDefault="00B1463B">
      <w:pPr>
        <w:spacing w:after="0" w:line="240" w:lineRule="auto"/>
        <w:jc w:val="center"/>
        <w:rPr>
          <w:rFonts w:ascii="Times New Roman" w:eastAsia="Times New Roman" w:hAnsi="Times New Roman" w:cs="Times New Roman"/>
          <w:b/>
          <w:sz w:val="24"/>
          <w:szCs w:val="24"/>
        </w:rPr>
      </w:pPr>
    </w:p>
    <w:p w14:paraId="14379406" w14:textId="77777777" w:rsidR="00B1463B" w:rsidRDefault="00B1463B">
      <w:pPr>
        <w:spacing w:after="0" w:line="240" w:lineRule="auto"/>
        <w:jc w:val="center"/>
        <w:rPr>
          <w:rFonts w:ascii="Times New Roman" w:eastAsia="Times New Roman" w:hAnsi="Times New Roman" w:cs="Times New Roman"/>
          <w:b/>
          <w:sz w:val="24"/>
          <w:szCs w:val="24"/>
        </w:rPr>
      </w:pPr>
    </w:p>
    <w:p w14:paraId="333669DF" w14:textId="77777777" w:rsidR="00B1463B" w:rsidRDefault="00B1463B">
      <w:pPr>
        <w:spacing w:after="0" w:line="240" w:lineRule="auto"/>
        <w:jc w:val="center"/>
        <w:rPr>
          <w:rFonts w:ascii="Times New Roman" w:eastAsia="Times New Roman" w:hAnsi="Times New Roman" w:cs="Times New Roman"/>
          <w:b/>
          <w:sz w:val="24"/>
          <w:szCs w:val="24"/>
        </w:rPr>
      </w:pPr>
    </w:p>
    <w:p w14:paraId="4988529F" w14:textId="77777777" w:rsidR="00B1463B" w:rsidRDefault="00B1463B">
      <w:pPr>
        <w:spacing w:after="0" w:line="240" w:lineRule="auto"/>
        <w:jc w:val="center"/>
        <w:rPr>
          <w:rFonts w:ascii="Times New Roman" w:eastAsia="Times New Roman" w:hAnsi="Times New Roman" w:cs="Times New Roman"/>
          <w:b/>
          <w:sz w:val="24"/>
          <w:szCs w:val="24"/>
        </w:rPr>
      </w:pPr>
    </w:p>
    <w:p w14:paraId="0DD689F6" w14:textId="77777777" w:rsidR="00B1463B" w:rsidRDefault="00B1463B">
      <w:pPr>
        <w:spacing w:after="0" w:line="240" w:lineRule="auto"/>
        <w:jc w:val="center"/>
        <w:rPr>
          <w:rFonts w:ascii="Times New Roman" w:eastAsia="Times New Roman" w:hAnsi="Times New Roman" w:cs="Times New Roman"/>
          <w:b/>
          <w:sz w:val="24"/>
          <w:szCs w:val="24"/>
        </w:rPr>
      </w:pPr>
    </w:p>
    <w:p w14:paraId="7A7760EE" w14:textId="77777777" w:rsidR="00B1463B" w:rsidRDefault="00B1463B">
      <w:pPr>
        <w:spacing w:after="0" w:line="240" w:lineRule="auto"/>
        <w:jc w:val="center"/>
        <w:rPr>
          <w:rFonts w:ascii="Times New Roman" w:eastAsia="Times New Roman" w:hAnsi="Times New Roman" w:cs="Times New Roman"/>
          <w:b/>
          <w:sz w:val="24"/>
          <w:szCs w:val="24"/>
        </w:rPr>
      </w:pPr>
    </w:p>
    <w:p w14:paraId="50CE7E00" w14:textId="77777777" w:rsidR="00B1463B" w:rsidRDefault="00B1463B">
      <w:pPr>
        <w:spacing w:after="0" w:line="240" w:lineRule="auto"/>
        <w:jc w:val="center"/>
        <w:rPr>
          <w:rFonts w:ascii="Times New Roman" w:eastAsia="Times New Roman" w:hAnsi="Times New Roman" w:cs="Times New Roman"/>
          <w:b/>
          <w:sz w:val="24"/>
          <w:szCs w:val="24"/>
        </w:rPr>
      </w:pPr>
    </w:p>
    <w:p w14:paraId="1CC4A370" w14:textId="77777777" w:rsidR="00B1463B" w:rsidRDefault="00B1463B">
      <w:pPr>
        <w:spacing w:after="0" w:line="240" w:lineRule="auto"/>
        <w:jc w:val="center"/>
        <w:rPr>
          <w:rFonts w:ascii="Times New Roman" w:eastAsia="Times New Roman" w:hAnsi="Times New Roman" w:cs="Times New Roman"/>
          <w:b/>
          <w:sz w:val="24"/>
          <w:szCs w:val="24"/>
        </w:rPr>
      </w:pPr>
    </w:p>
    <w:p w14:paraId="3EBEC692" w14:textId="77777777" w:rsidR="00B1463B" w:rsidRDefault="00B1463B">
      <w:pPr>
        <w:spacing w:after="0" w:line="240" w:lineRule="auto"/>
        <w:jc w:val="center"/>
        <w:rPr>
          <w:rFonts w:ascii="Times New Roman" w:eastAsia="Times New Roman" w:hAnsi="Times New Roman" w:cs="Times New Roman"/>
          <w:b/>
          <w:sz w:val="24"/>
          <w:szCs w:val="24"/>
        </w:rPr>
      </w:pPr>
    </w:p>
    <w:p w14:paraId="37D4A26F" w14:textId="77777777" w:rsidR="00B1463B" w:rsidRDefault="00B1463B">
      <w:pPr>
        <w:spacing w:after="0" w:line="240" w:lineRule="auto"/>
        <w:jc w:val="center"/>
        <w:rPr>
          <w:rFonts w:ascii="Times New Roman" w:eastAsia="Times New Roman" w:hAnsi="Times New Roman" w:cs="Times New Roman"/>
          <w:b/>
          <w:sz w:val="24"/>
          <w:szCs w:val="24"/>
        </w:rPr>
      </w:pPr>
    </w:p>
    <w:p w14:paraId="73685C88" w14:textId="77777777" w:rsidR="00B1463B" w:rsidRDefault="00B1463B">
      <w:pPr>
        <w:spacing w:after="0" w:line="240" w:lineRule="auto"/>
        <w:jc w:val="center"/>
        <w:rPr>
          <w:rFonts w:ascii="Times New Roman" w:eastAsia="Times New Roman" w:hAnsi="Times New Roman" w:cs="Times New Roman"/>
          <w:b/>
          <w:sz w:val="24"/>
          <w:szCs w:val="24"/>
        </w:rPr>
      </w:pPr>
    </w:p>
    <w:p w14:paraId="05B2AFF1" w14:textId="77777777" w:rsidR="00B1463B" w:rsidRDefault="00B1463B">
      <w:pPr>
        <w:spacing w:after="0" w:line="240" w:lineRule="auto"/>
        <w:jc w:val="center"/>
        <w:rPr>
          <w:rFonts w:ascii="Times New Roman" w:eastAsia="Times New Roman" w:hAnsi="Times New Roman" w:cs="Times New Roman"/>
          <w:b/>
          <w:sz w:val="24"/>
          <w:szCs w:val="24"/>
        </w:rPr>
      </w:pPr>
    </w:p>
    <w:p w14:paraId="33145EA2" w14:textId="77777777" w:rsidR="00B1463B" w:rsidRDefault="00B1463B">
      <w:pPr>
        <w:spacing w:after="0" w:line="240" w:lineRule="auto"/>
        <w:jc w:val="center"/>
        <w:rPr>
          <w:rFonts w:ascii="Times New Roman" w:eastAsia="Times New Roman" w:hAnsi="Times New Roman" w:cs="Times New Roman"/>
          <w:b/>
          <w:sz w:val="24"/>
          <w:szCs w:val="24"/>
        </w:rPr>
      </w:pPr>
    </w:p>
    <w:p w14:paraId="2F7F3B87" w14:textId="77777777" w:rsidR="00B1463B" w:rsidRDefault="00B1463B">
      <w:pPr>
        <w:spacing w:after="0" w:line="240" w:lineRule="auto"/>
        <w:jc w:val="center"/>
        <w:rPr>
          <w:rFonts w:ascii="Times New Roman" w:eastAsia="Times New Roman" w:hAnsi="Times New Roman" w:cs="Times New Roman"/>
          <w:b/>
          <w:sz w:val="24"/>
          <w:szCs w:val="24"/>
        </w:rPr>
      </w:pPr>
    </w:p>
    <w:p w14:paraId="3F1B793E" w14:textId="77777777" w:rsidR="00B1463B" w:rsidRDefault="00B1463B">
      <w:pPr>
        <w:spacing w:after="0" w:line="240" w:lineRule="auto"/>
        <w:jc w:val="center"/>
        <w:rPr>
          <w:rFonts w:ascii="Times New Roman" w:eastAsia="Times New Roman" w:hAnsi="Times New Roman" w:cs="Times New Roman"/>
          <w:b/>
          <w:sz w:val="24"/>
          <w:szCs w:val="24"/>
        </w:rPr>
      </w:pPr>
    </w:p>
    <w:p w14:paraId="1C071924" w14:textId="77777777" w:rsidR="00B1463B" w:rsidRDefault="00B1463B">
      <w:pPr>
        <w:spacing w:after="0" w:line="240" w:lineRule="auto"/>
        <w:jc w:val="center"/>
        <w:rPr>
          <w:rFonts w:ascii="Times New Roman" w:eastAsia="Times New Roman" w:hAnsi="Times New Roman" w:cs="Times New Roman"/>
          <w:b/>
          <w:sz w:val="24"/>
          <w:szCs w:val="24"/>
        </w:rPr>
      </w:pPr>
    </w:p>
    <w:p w14:paraId="575C36D8" w14:textId="77777777" w:rsidR="00B1463B" w:rsidRDefault="00B1463B">
      <w:pPr>
        <w:spacing w:after="0" w:line="240" w:lineRule="auto"/>
        <w:jc w:val="center"/>
        <w:rPr>
          <w:rFonts w:ascii="Times New Roman" w:eastAsia="Times New Roman" w:hAnsi="Times New Roman" w:cs="Times New Roman"/>
          <w:b/>
          <w:sz w:val="24"/>
          <w:szCs w:val="24"/>
        </w:rPr>
      </w:pPr>
    </w:p>
    <w:p w14:paraId="07B0E23A" w14:textId="77777777" w:rsidR="00B1463B" w:rsidRDefault="00B1463B">
      <w:pPr>
        <w:spacing w:after="0" w:line="240" w:lineRule="auto"/>
        <w:jc w:val="center"/>
        <w:rPr>
          <w:rFonts w:ascii="Times New Roman" w:eastAsia="Times New Roman" w:hAnsi="Times New Roman" w:cs="Times New Roman"/>
          <w:b/>
          <w:sz w:val="24"/>
          <w:szCs w:val="24"/>
        </w:rPr>
      </w:pPr>
    </w:p>
    <w:p w14:paraId="27E371CF" w14:textId="77777777" w:rsidR="00B1463B" w:rsidRDefault="00B1463B">
      <w:pPr>
        <w:spacing w:after="0" w:line="240" w:lineRule="auto"/>
        <w:jc w:val="center"/>
        <w:rPr>
          <w:rFonts w:ascii="Times New Roman" w:eastAsia="Times New Roman" w:hAnsi="Times New Roman" w:cs="Times New Roman"/>
          <w:b/>
          <w:sz w:val="24"/>
          <w:szCs w:val="24"/>
        </w:rPr>
      </w:pPr>
    </w:p>
    <w:p w14:paraId="5B91E884" w14:textId="77777777" w:rsidR="00B1463B" w:rsidRDefault="00B1463B">
      <w:pPr>
        <w:spacing w:after="0" w:line="240" w:lineRule="auto"/>
        <w:jc w:val="center"/>
        <w:rPr>
          <w:rFonts w:ascii="Times New Roman" w:eastAsia="Times New Roman" w:hAnsi="Times New Roman" w:cs="Times New Roman"/>
          <w:b/>
          <w:sz w:val="24"/>
          <w:szCs w:val="24"/>
        </w:rPr>
      </w:pPr>
    </w:p>
    <w:p w14:paraId="0791F363" w14:textId="77777777" w:rsidR="00B1463B" w:rsidRDefault="00B1463B">
      <w:pPr>
        <w:spacing w:after="0" w:line="240" w:lineRule="auto"/>
        <w:jc w:val="center"/>
        <w:rPr>
          <w:rFonts w:ascii="Times New Roman" w:eastAsia="Times New Roman" w:hAnsi="Times New Roman" w:cs="Times New Roman"/>
          <w:b/>
          <w:sz w:val="24"/>
          <w:szCs w:val="24"/>
        </w:rPr>
      </w:pPr>
    </w:p>
    <w:p w14:paraId="0532D1DE" w14:textId="77777777" w:rsidR="00B1463B" w:rsidRDefault="00B1463B">
      <w:pPr>
        <w:spacing w:after="0" w:line="240" w:lineRule="auto"/>
        <w:jc w:val="center"/>
        <w:rPr>
          <w:rFonts w:ascii="Times New Roman" w:eastAsia="Times New Roman" w:hAnsi="Times New Roman" w:cs="Times New Roman"/>
          <w:b/>
          <w:sz w:val="24"/>
          <w:szCs w:val="24"/>
        </w:rPr>
      </w:pPr>
    </w:p>
    <w:p w14:paraId="09A9EE45" w14:textId="77777777" w:rsidR="00B1463B" w:rsidRDefault="00B1463B">
      <w:pPr>
        <w:spacing w:after="0" w:line="240" w:lineRule="auto"/>
        <w:jc w:val="center"/>
        <w:rPr>
          <w:rFonts w:ascii="Times New Roman" w:eastAsia="Times New Roman" w:hAnsi="Times New Roman" w:cs="Times New Roman"/>
          <w:b/>
          <w:sz w:val="24"/>
          <w:szCs w:val="24"/>
        </w:rPr>
      </w:pPr>
    </w:p>
    <w:p w14:paraId="57267E85" w14:textId="77777777" w:rsidR="00B1463B" w:rsidRDefault="00B1463B">
      <w:pPr>
        <w:spacing w:after="0" w:line="240" w:lineRule="auto"/>
        <w:jc w:val="center"/>
        <w:rPr>
          <w:rFonts w:ascii="Times New Roman" w:eastAsia="Times New Roman" w:hAnsi="Times New Roman" w:cs="Times New Roman"/>
          <w:b/>
          <w:sz w:val="24"/>
          <w:szCs w:val="24"/>
        </w:rPr>
      </w:pPr>
    </w:p>
    <w:p w14:paraId="7AD089A8" w14:textId="77777777" w:rsidR="00B1463B" w:rsidRDefault="00B1463B">
      <w:pPr>
        <w:spacing w:after="0" w:line="240" w:lineRule="auto"/>
        <w:jc w:val="center"/>
        <w:rPr>
          <w:rFonts w:ascii="Times New Roman" w:eastAsia="Times New Roman" w:hAnsi="Times New Roman" w:cs="Times New Roman"/>
          <w:b/>
          <w:sz w:val="24"/>
          <w:szCs w:val="24"/>
        </w:rPr>
      </w:pPr>
    </w:p>
    <w:p w14:paraId="2D3DEDF7" w14:textId="77777777" w:rsidR="00B1463B" w:rsidRDefault="00000000">
      <w:pPr>
        <w:pBdr>
          <w:top w:val="single" w:sz="18" w:space="1" w:color="943734"/>
          <w:left w:val="single" w:sz="18" w:space="4" w:color="943734"/>
          <w:bottom w:val="single" w:sz="18" w:space="1" w:color="943734"/>
          <w:right w:val="single" w:sz="18" w:space="4" w:color="943734"/>
        </w:pBdr>
        <w:shd w:val="clear" w:color="auto" w:fill="EEECE1"/>
        <w:jc w:val="center"/>
        <w:rPr>
          <w:rFonts w:ascii="Calibri" w:eastAsia="Calibri" w:hAnsi="Calibri" w:cs="Calibri"/>
          <w:b/>
          <w:sz w:val="32"/>
          <w:szCs w:val="32"/>
        </w:rPr>
      </w:pPr>
      <w:r>
        <w:rPr>
          <w:rFonts w:ascii="Calibri" w:eastAsia="Calibri" w:hAnsi="Calibri" w:cs="Calibri"/>
          <w:b/>
          <w:sz w:val="32"/>
          <w:szCs w:val="32"/>
        </w:rPr>
        <w:t>Appendix A</w:t>
      </w:r>
    </w:p>
    <w:p w14:paraId="3BDEE0FE" w14:textId="77777777" w:rsidR="00B1463B" w:rsidRDefault="00B1463B">
      <w:pPr>
        <w:rPr>
          <w:rFonts w:ascii="Calibri" w:eastAsia="Calibri" w:hAnsi="Calibri" w:cs="Calibri"/>
        </w:rPr>
      </w:pPr>
    </w:p>
    <w:p w14:paraId="706A35F4" w14:textId="77777777" w:rsidR="00B1463B" w:rsidRDefault="00000000">
      <w:pPr>
        <w:rPr>
          <w:rFonts w:ascii="Calibri" w:eastAsia="Calibri" w:hAnsi="Calibri" w:cs="Calibri"/>
          <w:sz w:val="24"/>
          <w:szCs w:val="24"/>
        </w:rPr>
      </w:pPr>
      <w:r>
        <w:rPr>
          <w:rFonts w:ascii="Calibri" w:eastAsia="Calibri" w:hAnsi="Calibri" w:cs="Calibri"/>
          <w:sz w:val="24"/>
          <w:szCs w:val="24"/>
        </w:rPr>
        <w:t>The staff and management of St. Patrick’s NS</w:t>
      </w:r>
      <w:r>
        <w:rPr>
          <w:rFonts w:ascii="Calibri" w:eastAsia="Calibri" w:hAnsi="Calibri" w:cs="Calibri"/>
          <w:b/>
          <w:sz w:val="24"/>
          <w:szCs w:val="24"/>
        </w:rPr>
        <w:t xml:space="preserve"> </w:t>
      </w:r>
      <w:r>
        <w:rPr>
          <w:rFonts w:ascii="Calibri" w:eastAsia="Calibri" w:hAnsi="Calibri" w:cs="Calibri"/>
          <w:sz w:val="24"/>
          <w:szCs w:val="24"/>
        </w:rPr>
        <w:t>have agreed this policy in line with the current recommendations and guidelines relating to child abuse prevention and child protection guidelines.</w:t>
      </w:r>
    </w:p>
    <w:p w14:paraId="35A4CEFF" w14:textId="77777777" w:rsidR="00B1463B" w:rsidRDefault="00000000">
      <w:pPr>
        <w:rPr>
          <w:rFonts w:ascii="Calibri" w:eastAsia="Calibri" w:hAnsi="Calibri" w:cs="Calibri"/>
          <w:sz w:val="24"/>
          <w:szCs w:val="24"/>
        </w:rPr>
      </w:pPr>
      <w:r>
        <w:rPr>
          <w:rFonts w:ascii="Calibri" w:eastAsia="Calibri" w:hAnsi="Calibri" w:cs="Calibri"/>
          <w:sz w:val="24"/>
          <w:szCs w:val="24"/>
        </w:rPr>
        <w:t>This appendix addresses the responsibilities of the school in the followings areas:</w:t>
      </w:r>
    </w:p>
    <w:p w14:paraId="0EA5E222" w14:textId="77777777" w:rsidR="00B1463B" w:rsidRDefault="00000000">
      <w:pPr>
        <w:numPr>
          <w:ilvl w:val="0"/>
          <w:numId w:val="7"/>
        </w:numPr>
        <w:spacing w:after="0" w:line="240" w:lineRule="auto"/>
        <w:rPr>
          <w:rFonts w:ascii="Calibri" w:eastAsia="Calibri" w:hAnsi="Calibri" w:cs="Calibri"/>
          <w:sz w:val="24"/>
          <w:szCs w:val="24"/>
        </w:rPr>
      </w:pPr>
      <w:r>
        <w:rPr>
          <w:rFonts w:ascii="Calibri" w:eastAsia="Calibri" w:hAnsi="Calibri" w:cs="Calibri"/>
          <w:sz w:val="24"/>
          <w:szCs w:val="24"/>
        </w:rPr>
        <w:t>Prevention – curriculum provision</w:t>
      </w:r>
    </w:p>
    <w:p w14:paraId="0CE0EF7F" w14:textId="77777777" w:rsidR="00B1463B" w:rsidRDefault="00000000">
      <w:pPr>
        <w:numPr>
          <w:ilvl w:val="0"/>
          <w:numId w:val="7"/>
        </w:numPr>
        <w:spacing w:after="0" w:line="240" w:lineRule="auto"/>
        <w:rPr>
          <w:rFonts w:ascii="Calibri" w:eastAsia="Calibri" w:hAnsi="Calibri" w:cs="Calibri"/>
          <w:sz w:val="24"/>
          <w:szCs w:val="24"/>
        </w:rPr>
      </w:pPr>
      <w:r>
        <w:rPr>
          <w:rFonts w:ascii="Calibri" w:eastAsia="Calibri" w:hAnsi="Calibri" w:cs="Calibri"/>
          <w:sz w:val="24"/>
          <w:szCs w:val="24"/>
        </w:rPr>
        <w:t>Procedures -  procedures for dealing with concerns / disclosures</w:t>
      </w:r>
    </w:p>
    <w:p w14:paraId="2C509702" w14:textId="77777777" w:rsidR="00B1463B" w:rsidRDefault="00000000">
      <w:pPr>
        <w:numPr>
          <w:ilvl w:val="0"/>
          <w:numId w:val="7"/>
        </w:numPr>
        <w:spacing w:after="0" w:line="240" w:lineRule="auto"/>
        <w:rPr>
          <w:rFonts w:ascii="Calibri" w:eastAsia="Calibri" w:hAnsi="Calibri" w:cs="Calibri"/>
          <w:sz w:val="24"/>
          <w:szCs w:val="24"/>
        </w:rPr>
      </w:pPr>
      <w:r>
        <w:rPr>
          <w:rFonts w:ascii="Calibri" w:eastAsia="Calibri" w:hAnsi="Calibri" w:cs="Calibri"/>
          <w:sz w:val="24"/>
          <w:szCs w:val="24"/>
        </w:rPr>
        <w:t xml:space="preserve">Practice - best practice in child protection </w:t>
      </w:r>
    </w:p>
    <w:p w14:paraId="2ABDE039" w14:textId="77777777" w:rsidR="00B1463B" w:rsidRDefault="00B1463B">
      <w:pPr>
        <w:ind w:left="360"/>
        <w:rPr>
          <w:rFonts w:ascii="Calibri" w:eastAsia="Calibri" w:hAnsi="Calibri" w:cs="Calibri"/>
          <w:sz w:val="24"/>
          <w:szCs w:val="24"/>
        </w:rPr>
      </w:pPr>
    </w:p>
    <w:p w14:paraId="514FC2E6" w14:textId="77777777" w:rsidR="00B1463B" w:rsidRDefault="00000000">
      <w:pPr>
        <w:rPr>
          <w:rFonts w:ascii="Calibri" w:eastAsia="Calibri" w:hAnsi="Calibri" w:cs="Calibri"/>
          <w:sz w:val="24"/>
          <w:szCs w:val="24"/>
        </w:rPr>
      </w:pPr>
      <w:r>
        <w:rPr>
          <w:rFonts w:ascii="Calibri" w:eastAsia="Calibri" w:hAnsi="Calibri" w:cs="Calibri"/>
          <w:sz w:val="24"/>
          <w:szCs w:val="24"/>
        </w:rPr>
        <w:t xml:space="preserve">An individual copy of this policy document and the appended section from the Department of Education and Skills Child Protection Procedures will be made available to all staff. </w:t>
      </w:r>
    </w:p>
    <w:p w14:paraId="7BF4C360" w14:textId="77777777" w:rsidR="00B1463B" w:rsidRDefault="00000000">
      <w:pPr>
        <w:rPr>
          <w:rFonts w:ascii="Calibri" w:eastAsia="Calibri" w:hAnsi="Calibri" w:cs="Calibri"/>
          <w:sz w:val="24"/>
          <w:szCs w:val="24"/>
        </w:rPr>
      </w:pPr>
      <w:r>
        <w:rPr>
          <w:rFonts w:ascii="Calibri" w:eastAsia="Calibri" w:hAnsi="Calibri" w:cs="Calibri"/>
          <w:sz w:val="24"/>
          <w:szCs w:val="24"/>
        </w:rPr>
        <w:t xml:space="preserve">It is incumbent on all staff to familiarize themselves with ‘Children First’ and the DES child protection guidelines and procedures. </w:t>
      </w:r>
    </w:p>
    <w:p w14:paraId="77F82133" w14:textId="77777777" w:rsidR="00B1463B" w:rsidRDefault="00B1463B">
      <w:pPr>
        <w:rPr>
          <w:rFonts w:ascii="Calibri" w:eastAsia="Calibri" w:hAnsi="Calibri" w:cs="Calibri"/>
          <w:sz w:val="24"/>
          <w:szCs w:val="24"/>
        </w:rPr>
      </w:pPr>
    </w:p>
    <w:p w14:paraId="051E8DF4" w14:textId="77777777" w:rsidR="00B1463B" w:rsidRDefault="00000000">
      <w:pPr>
        <w:numPr>
          <w:ilvl w:val="0"/>
          <w:numId w:val="8"/>
        </w:numPr>
        <w:pBdr>
          <w:top w:val="nil"/>
          <w:left w:val="nil"/>
          <w:bottom w:val="nil"/>
          <w:right w:val="nil"/>
          <w:between w:val="nil"/>
        </w:pBdr>
        <w:spacing w:after="0"/>
        <w:jc w:val="center"/>
        <w:rPr>
          <w:rFonts w:ascii="Calibri" w:eastAsia="Calibri" w:hAnsi="Calibri" w:cs="Calibri"/>
          <w:b/>
          <w:color w:val="000000"/>
          <w:sz w:val="24"/>
          <w:szCs w:val="24"/>
          <w:u w:val="single"/>
        </w:rPr>
      </w:pPr>
      <w:r>
        <w:rPr>
          <w:rFonts w:ascii="Calibri" w:eastAsia="Calibri" w:hAnsi="Calibri" w:cs="Calibri"/>
          <w:b/>
          <w:color w:val="000000"/>
          <w:sz w:val="24"/>
          <w:szCs w:val="24"/>
          <w:u w:val="single"/>
        </w:rPr>
        <w:t>Prevention</w:t>
      </w:r>
    </w:p>
    <w:p w14:paraId="003876D4" w14:textId="77777777" w:rsidR="00B1463B" w:rsidRDefault="00000000">
      <w:pPr>
        <w:numPr>
          <w:ilvl w:val="0"/>
          <w:numId w:val="1"/>
        </w:numPr>
        <w:pBdr>
          <w:top w:val="nil"/>
          <w:left w:val="nil"/>
          <w:bottom w:val="nil"/>
          <w:right w:val="nil"/>
          <w:between w:val="nil"/>
        </w:pBdr>
        <w:spacing w:after="0"/>
        <w:rPr>
          <w:rFonts w:ascii="Calibri" w:eastAsia="Calibri" w:hAnsi="Calibri" w:cs="Calibri"/>
          <w:color w:val="000000"/>
          <w:sz w:val="24"/>
          <w:szCs w:val="24"/>
        </w:rPr>
      </w:pPr>
      <w:r>
        <w:rPr>
          <w:rFonts w:ascii="Calibri" w:eastAsia="Calibri" w:hAnsi="Calibri" w:cs="Calibri"/>
          <w:color w:val="000000"/>
          <w:sz w:val="24"/>
          <w:szCs w:val="24"/>
        </w:rPr>
        <w:t>The Stay Safe programme is the primary resource used in this school to provide education for children on abuse prevention. The programme is taught in all classes as part of the schools’ SPHE curriculum under the strand unit Safety and Protection.</w:t>
      </w:r>
    </w:p>
    <w:p w14:paraId="11334470" w14:textId="77777777" w:rsidR="00B1463B" w:rsidRDefault="00000000">
      <w:pPr>
        <w:numPr>
          <w:ilvl w:val="0"/>
          <w:numId w:val="1"/>
        </w:numPr>
        <w:pBdr>
          <w:top w:val="nil"/>
          <w:left w:val="nil"/>
          <w:bottom w:val="nil"/>
          <w:right w:val="nil"/>
          <w:between w:val="nil"/>
        </w:pBdr>
        <w:spacing w:after="0"/>
        <w:rPr>
          <w:rFonts w:ascii="Calibri" w:eastAsia="Calibri" w:hAnsi="Calibri" w:cs="Calibri"/>
          <w:color w:val="000000"/>
          <w:sz w:val="24"/>
          <w:szCs w:val="24"/>
        </w:rPr>
      </w:pPr>
      <w:r>
        <w:rPr>
          <w:rFonts w:ascii="Calibri" w:eastAsia="Calibri" w:hAnsi="Calibri" w:cs="Calibri"/>
          <w:color w:val="000000"/>
          <w:sz w:val="24"/>
          <w:szCs w:val="24"/>
        </w:rPr>
        <w:t xml:space="preserve">The formal lessons of the programme will be taught in their entirety every year in accordance with our most recent SPHE policy. Staff will make every effort to ensure that the messages of the programme are reinforced whenever possible.  </w:t>
      </w:r>
    </w:p>
    <w:p w14:paraId="76D5309C" w14:textId="77777777" w:rsidR="00B1463B" w:rsidRDefault="00000000">
      <w:pPr>
        <w:numPr>
          <w:ilvl w:val="0"/>
          <w:numId w:val="1"/>
        </w:numPr>
        <w:pBdr>
          <w:top w:val="nil"/>
          <w:left w:val="nil"/>
          <w:bottom w:val="nil"/>
          <w:right w:val="nil"/>
          <w:between w:val="nil"/>
        </w:pBdr>
        <w:spacing w:after="0"/>
        <w:rPr>
          <w:rFonts w:ascii="Calibri" w:eastAsia="Calibri" w:hAnsi="Calibri" w:cs="Calibri"/>
          <w:color w:val="000000"/>
          <w:sz w:val="24"/>
          <w:szCs w:val="24"/>
        </w:rPr>
      </w:pPr>
      <w:r>
        <w:rPr>
          <w:rFonts w:ascii="Calibri" w:eastAsia="Calibri" w:hAnsi="Calibri" w:cs="Calibri"/>
          <w:color w:val="000000"/>
          <w:sz w:val="24"/>
          <w:szCs w:val="24"/>
        </w:rPr>
        <w:t xml:space="preserve">Lessons from the Walk Tall Programme and RSE classroom resources are also used. </w:t>
      </w:r>
    </w:p>
    <w:p w14:paraId="6BB6DA85" w14:textId="77777777" w:rsidR="00B1463B" w:rsidRDefault="00000000">
      <w:pPr>
        <w:numPr>
          <w:ilvl w:val="0"/>
          <w:numId w:val="1"/>
        </w:numPr>
        <w:pBdr>
          <w:top w:val="nil"/>
          <w:left w:val="nil"/>
          <w:bottom w:val="nil"/>
          <w:right w:val="nil"/>
          <w:between w:val="nil"/>
        </w:pBdr>
        <w:spacing w:after="0"/>
        <w:rPr>
          <w:rFonts w:ascii="Calibri" w:eastAsia="Calibri" w:hAnsi="Calibri" w:cs="Calibri"/>
          <w:color w:val="000000"/>
          <w:sz w:val="24"/>
          <w:szCs w:val="24"/>
        </w:rPr>
      </w:pPr>
      <w:r>
        <w:rPr>
          <w:rFonts w:ascii="Calibri" w:eastAsia="Calibri" w:hAnsi="Calibri" w:cs="Calibri"/>
          <w:color w:val="000000"/>
          <w:sz w:val="24"/>
          <w:szCs w:val="24"/>
        </w:rPr>
        <w:t>The Weaving Wellbeing Programme was introduced into the school in 2018/19 and two teachers, Jeannette Reynolds and Regina McLoughlin received training in it. It is now taught from 2</w:t>
      </w:r>
      <w:r>
        <w:rPr>
          <w:rFonts w:ascii="Calibri" w:eastAsia="Calibri" w:hAnsi="Calibri" w:cs="Calibri"/>
          <w:color w:val="000000"/>
          <w:sz w:val="24"/>
          <w:szCs w:val="24"/>
          <w:vertAlign w:val="superscript"/>
        </w:rPr>
        <w:t>nd</w:t>
      </w:r>
      <w:r>
        <w:rPr>
          <w:rFonts w:ascii="Calibri" w:eastAsia="Calibri" w:hAnsi="Calibri" w:cs="Calibri"/>
          <w:color w:val="000000"/>
          <w:sz w:val="24"/>
          <w:szCs w:val="24"/>
        </w:rPr>
        <w:t xml:space="preserve"> – 6</w:t>
      </w:r>
      <w:r>
        <w:rPr>
          <w:rFonts w:ascii="Calibri" w:eastAsia="Calibri" w:hAnsi="Calibri" w:cs="Calibri"/>
          <w:color w:val="000000"/>
          <w:sz w:val="24"/>
          <w:szCs w:val="24"/>
          <w:vertAlign w:val="superscript"/>
        </w:rPr>
        <w:t>th</w:t>
      </w:r>
      <w:r>
        <w:rPr>
          <w:rFonts w:ascii="Calibri" w:eastAsia="Calibri" w:hAnsi="Calibri" w:cs="Calibri"/>
          <w:color w:val="000000"/>
          <w:sz w:val="24"/>
          <w:szCs w:val="24"/>
        </w:rPr>
        <w:t xml:space="preserve"> classes. </w:t>
      </w:r>
    </w:p>
    <w:p w14:paraId="60EA0A7D" w14:textId="77777777" w:rsidR="00B1463B" w:rsidRDefault="00000000">
      <w:pPr>
        <w:numPr>
          <w:ilvl w:val="0"/>
          <w:numId w:val="1"/>
        </w:numPr>
        <w:pBdr>
          <w:top w:val="nil"/>
          <w:left w:val="nil"/>
          <w:bottom w:val="nil"/>
          <w:right w:val="nil"/>
          <w:between w:val="nil"/>
        </w:pBdr>
        <w:spacing w:after="0"/>
        <w:rPr>
          <w:rFonts w:ascii="Calibri" w:eastAsia="Calibri" w:hAnsi="Calibri" w:cs="Calibri"/>
          <w:color w:val="000000"/>
          <w:sz w:val="24"/>
          <w:szCs w:val="24"/>
        </w:rPr>
      </w:pPr>
      <w:r>
        <w:rPr>
          <w:rFonts w:ascii="Calibri" w:eastAsia="Calibri" w:hAnsi="Calibri" w:cs="Calibri"/>
          <w:color w:val="000000"/>
          <w:sz w:val="24"/>
          <w:szCs w:val="24"/>
        </w:rPr>
        <w:t xml:space="preserve">Teachers are encouraged to teach class appropriate lessons on safe use of Internet and to celebrate Internet Safety Day in February each year. </w:t>
      </w:r>
    </w:p>
    <w:p w14:paraId="0DA14617" w14:textId="77777777" w:rsidR="00B1463B" w:rsidRDefault="00000000">
      <w:pPr>
        <w:numPr>
          <w:ilvl w:val="0"/>
          <w:numId w:val="1"/>
        </w:numPr>
        <w:pBdr>
          <w:top w:val="nil"/>
          <w:left w:val="nil"/>
          <w:bottom w:val="nil"/>
          <w:right w:val="nil"/>
          <w:between w:val="nil"/>
        </w:pBdr>
        <w:spacing w:after="0"/>
        <w:rPr>
          <w:rFonts w:ascii="Calibri" w:eastAsia="Calibri" w:hAnsi="Calibri" w:cs="Calibri"/>
          <w:color w:val="000000"/>
          <w:sz w:val="24"/>
          <w:szCs w:val="24"/>
        </w:rPr>
      </w:pPr>
      <w:r>
        <w:rPr>
          <w:rFonts w:ascii="Calibri" w:eastAsia="Calibri" w:hAnsi="Calibri" w:cs="Calibri"/>
          <w:color w:val="000000"/>
          <w:sz w:val="24"/>
          <w:szCs w:val="24"/>
        </w:rPr>
        <w:t>Every two years we invite a guest speaker in to talk to all stakeholders regarding internet safety and safety online.</w:t>
      </w:r>
    </w:p>
    <w:p w14:paraId="7F0A8A50" w14:textId="77777777" w:rsidR="00B1463B" w:rsidRDefault="00B1463B">
      <w:pPr>
        <w:rPr>
          <w:rFonts w:ascii="Calibri" w:eastAsia="Calibri" w:hAnsi="Calibri" w:cs="Calibri"/>
          <w:sz w:val="24"/>
          <w:szCs w:val="24"/>
        </w:rPr>
      </w:pPr>
    </w:p>
    <w:p w14:paraId="46969CE1" w14:textId="77777777" w:rsidR="00B1463B" w:rsidRDefault="00B1463B">
      <w:pPr>
        <w:rPr>
          <w:rFonts w:ascii="Calibri" w:eastAsia="Calibri" w:hAnsi="Calibri" w:cs="Calibri"/>
          <w:sz w:val="24"/>
          <w:szCs w:val="24"/>
        </w:rPr>
      </w:pPr>
    </w:p>
    <w:p w14:paraId="1B0D44A0" w14:textId="77777777" w:rsidR="00B1463B" w:rsidRDefault="00000000">
      <w:pPr>
        <w:numPr>
          <w:ilvl w:val="0"/>
          <w:numId w:val="8"/>
        </w:numPr>
        <w:pBdr>
          <w:top w:val="nil"/>
          <w:left w:val="nil"/>
          <w:bottom w:val="nil"/>
          <w:right w:val="nil"/>
          <w:between w:val="nil"/>
        </w:pBdr>
        <w:spacing w:after="0" w:line="240" w:lineRule="auto"/>
        <w:jc w:val="center"/>
        <w:rPr>
          <w:rFonts w:ascii="Calibri" w:eastAsia="Calibri" w:hAnsi="Calibri" w:cs="Calibri"/>
          <w:b/>
          <w:color w:val="000000"/>
          <w:sz w:val="24"/>
          <w:szCs w:val="24"/>
          <w:u w:val="single"/>
        </w:rPr>
      </w:pPr>
      <w:r>
        <w:rPr>
          <w:rFonts w:ascii="Calibri" w:eastAsia="Calibri" w:hAnsi="Calibri" w:cs="Calibri"/>
          <w:b/>
          <w:color w:val="000000"/>
          <w:sz w:val="24"/>
          <w:szCs w:val="24"/>
          <w:u w:val="single"/>
        </w:rPr>
        <w:lastRenderedPageBreak/>
        <w:t>Procedures</w:t>
      </w:r>
    </w:p>
    <w:p w14:paraId="670E5C47" w14:textId="77777777" w:rsidR="00B1463B" w:rsidRDefault="00B1463B">
      <w:pPr>
        <w:spacing w:after="0" w:line="240" w:lineRule="auto"/>
        <w:jc w:val="both"/>
        <w:rPr>
          <w:rFonts w:ascii="Calibri" w:eastAsia="Calibri" w:hAnsi="Calibri" w:cs="Calibri"/>
          <w:b/>
          <w:sz w:val="24"/>
          <w:szCs w:val="24"/>
        </w:rPr>
      </w:pPr>
    </w:p>
    <w:p w14:paraId="2CF70BCD" w14:textId="77777777" w:rsidR="00B1463B" w:rsidRDefault="00000000">
      <w:pPr>
        <w:rPr>
          <w:rFonts w:ascii="Calibri" w:eastAsia="Calibri" w:hAnsi="Calibri" w:cs="Calibri"/>
          <w:sz w:val="24"/>
          <w:szCs w:val="24"/>
        </w:rPr>
      </w:pPr>
      <w:r>
        <w:rPr>
          <w:rFonts w:ascii="Calibri" w:eastAsia="Calibri" w:hAnsi="Calibri" w:cs="Calibri"/>
          <w:sz w:val="24"/>
          <w:szCs w:val="24"/>
        </w:rPr>
        <w:t xml:space="preserve">All staff and volunteers in the school will follow the recommendations for reporting concerns or disclosures as outlined in the DES Child Protection Procedures’ 2011. </w:t>
      </w:r>
    </w:p>
    <w:p w14:paraId="1C8C828E" w14:textId="77777777" w:rsidR="00B1463B" w:rsidRDefault="00000000">
      <w:pPr>
        <w:rPr>
          <w:rFonts w:ascii="Calibri" w:eastAsia="Calibri" w:hAnsi="Calibri" w:cs="Calibri"/>
          <w:b/>
          <w:sz w:val="24"/>
          <w:szCs w:val="24"/>
        </w:rPr>
      </w:pPr>
      <w:r>
        <w:rPr>
          <w:rFonts w:ascii="Calibri" w:eastAsia="Calibri" w:hAnsi="Calibri" w:cs="Calibri"/>
          <w:b/>
          <w:sz w:val="24"/>
          <w:szCs w:val="24"/>
        </w:rPr>
        <w:t>Maintaining records</w:t>
      </w:r>
    </w:p>
    <w:p w14:paraId="55793536" w14:textId="77777777" w:rsidR="00B1463B" w:rsidRDefault="00000000">
      <w:pPr>
        <w:rPr>
          <w:rFonts w:ascii="Calibri" w:eastAsia="Calibri" w:hAnsi="Calibri" w:cs="Calibri"/>
          <w:sz w:val="24"/>
          <w:szCs w:val="24"/>
        </w:rPr>
      </w:pPr>
      <w:r>
        <w:rPr>
          <w:rFonts w:ascii="Calibri" w:eastAsia="Calibri" w:hAnsi="Calibri" w:cs="Calibri"/>
          <w:sz w:val="24"/>
          <w:szCs w:val="24"/>
        </w:rPr>
        <w:t>When child abuse is suspected, it is essential to have a record of all the information available.</w:t>
      </w:r>
    </w:p>
    <w:p w14:paraId="25FB383A" w14:textId="77777777" w:rsidR="00B1463B" w:rsidRDefault="00000000">
      <w:pPr>
        <w:rPr>
          <w:rFonts w:ascii="Calibri" w:eastAsia="Calibri" w:hAnsi="Calibri" w:cs="Calibri"/>
          <w:sz w:val="24"/>
          <w:szCs w:val="24"/>
        </w:rPr>
      </w:pPr>
      <w:r>
        <w:rPr>
          <w:rFonts w:ascii="Calibri" w:eastAsia="Calibri" w:hAnsi="Calibri" w:cs="Calibri"/>
          <w:sz w:val="24"/>
          <w:szCs w:val="24"/>
        </w:rPr>
        <w:t>Personnel should note carefully what they have observed and when they observed it. Signs of physical injury should be described in detail and, if appropriate, sketched. Any comment by the child concerned, or by any other person, about how an injury occurred should be recorded, preferably quoting words actually used, as soon as possible after the comment has been made.</w:t>
      </w:r>
    </w:p>
    <w:p w14:paraId="31A8DA38" w14:textId="77777777" w:rsidR="00B1463B" w:rsidRDefault="00000000">
      <w:pPr>
        <w:rPr>
          <w:rFonts w:ascii="Calibri" w:eastAsia="Calibri" w:hAnsi="Calibri" w:cs="Calibri"/>
          <w:sz w:val="24"/>
          <w:szCs w:val="24"/>
        </w:rPr>
      </w:pPr>
      <w:r>
        <w:rPr>
          <w:rFonts w:ascii="Calibri" w:eastAsia="Calibri" w:hAnsi="Calibri" w:cs="Calibri"/>
          <w:sz w:val="24"/>
          <w:szCs w:val="24"/>
        </w:rPr>
        <w:t xml:space="preserve">All records so created should be regarded as highly confidential and retained in a secure location by the Designated Liaison Person. A record book for this specific purpose will be maintained in the office of the school. </w:t>
      </w:r>
    </w:p>
    <w:p w14:paraId="35C86552" w14:textId="77777777" w:rsidR="00B1463B" w:rsidRDefault="00000000">
      <w:pPr>
        <w:rPr>
          <w:rFonts w:ascii="Calibri" w:eastAsia="Calibri" w:hAnsi="Calibri" w:cs="Calibri"/>
          <w:sz w:val="24"/>
          <w:szCs w:val="24"/>
        </w:rPr>
      </w:pPr>
      <w:r>
        <w:rPr>
          <w:rFonts w:ascii="Calibri" w:eastAsia="Calibri" w:hAnsi="Calibri" w:cs="Calibri"/>
          <w:sz w:val="24"/>
          <w:szCs w:val="24"/>
        </w:rPr>
        <w:t>The staff and management of this school have agreed:</w:t>
      </w:r>
    </w:p>
    <w:p w14:paraId="63E3BF7F" w14:textId="77777777" w:rsidR="00B1463B" w:rsidRDefault="00000000">
      <w:pPr>
        <w:numPr>
          <w:ilvl w:val="0"/>
          <w:numId w:val="9"/>
        </w:numPr>
        <w:spacing w:after="0" w:line="240" w:lineRule="auto"/>
        <w:rPr>
          <w:rFonts w:ascii="Calibri" w:eastAsia="Calibri" w:hAnsi="Calibri" w:cs="Calibri"/>
          <w:sz w:val="24"/>
          <w:szCs w:val="24"/>
        </w:rPr>
      </w:pPr>
      <w:r>
        <w:rPr>
          <w:rFonts w:ascii="Calibri" w:eastAsia="Calibri" w:hAnsi="Calibri" w:cs="Calibri"/>
          <w:sz w:val="24"/>
          <w:szCs w:val="24"/>
        </w:rPr>
        <w:t xml:space="preserve">All concerns/ disclosures involving child protection/child welfare issues will be reported in the first instance to the DLP (deputy DLP where appropriate). </w:t>
      </w:r>
    </w:p>
    <w:p w14:paraId="33365AA2" w14:textId="77777777" w:rsidR="00B1463B" w:rsidRDefault="00000000">
      <w:pPr>
        <w:numPr>
          <w:ilvl w:val="0"/>
          <w:numId w:val="9"/>
        </w:numPr>
        <w:spacing w:after="0" w:line="240" w:lineRule="auto"/>
        <w:rPr>
          <w:rFonts w:ascii="Calibri" w:eastAsia="Calibri" w:hAnsi="Calibri" w:cs="Calibri"/>
          <w:sz w:val="24"/>
          <w:szCs w:val="24"/>
        </w:rPr>
      </w:pPr>
      <w:r>
        <w:rPr>
          <w:rFonts w:ascii="Calibri" w:eastAsia="Calibri" w:hAnsi="Calibri" w:cs="Calibri"/>
          <w:sz w:val="24"/>
          <w:szCs w:val="24"/>
        </w:rPr>
        <w:t>Each report to the DLP will be dated and signed by the person making that report.</w:t>
      </w:r>
    </w:p>
    <w:p w14:paraId="473FB71E" w14:textId="77777777" w:rsidR="00B1463B" w:rsidRDefault="00000000">
      <w:pPr>
        <w:numPr>
          <w:ilvl w:val="0"/>
          <w:numId w:val="9"/>
        </w:numPr>
        <w:spacing w:after="0" w:line="240" w:lineRule="auto"/>
        <w:rPr>
          <w:rFonts w:ascii="Calibri" w:eastAsia="Calibri" w:hAnsi="Calibri" w:cs="Calibri"/>
          <w:sz w:val="24"/>
          <w:szCs w:val="24"/>
        </w:rPr>
      </w:pPr>
      <w:r>
        <w:rPr>
          <w:rFonts w:ascii="Calibri" w:eastAsia="Calibri" w:hAnsi="Calibri" w:cs="Calibri"/>
          <w:sz w:val="24"/>
          <w:szCs w:val="24"/>
        </w:rPr>
        <w:t>A strict adherence to maintaining confidentiality – information regarding concerns or disclosures of abuse should only be given on a ‘need to know’ basis.</w:t>
      </w:r>
    </w:p>
    <w:p w14:paraId="7260D190" w14:textId="77777777" w:rsidR="00B1463B" w:rsidRDefault="00B1463B">
      <w:pPr>
        <w:spacing w:after="0" w:line="240" w:lineRule="auto"/>
        <w:jc w:val="both"/>
        <w:rPr>
          <w:rFonts w:ascii="Calibri" w:eastAsia="Calibri" w:hAnsi="Calibri" w:cs="Calibri"/>
          <w:b/>
          <w:sz w:val="24"/>
          <w:szCs w:val="24"/>
        </w:rPr>
      </w:pPr>
    </w:p>
    <w:p w14:paraId="07546F16" w14:textId="77777777" w:rsidR="00B1463B" w:rsidRDefault="00000000">
      <w:pPr>
        <w:numPr>
          <w:ilvl w:val="0"/>
          <w:numId w:val="8"/>
        </w:numPr>
        <w:pBdr>
          <w:top w:val="nil"/>
          <w:left w:val="nil"/>
          <w:bottom w:val="nil"/>
          <w:right w:val="nil"/>
          <w:between w:val="nil"/>
        </w:pBdr>
        <w:spacing w:after="0" w:line="240" w:lineRule="auto"/>
        <w:jc w:val="center"/>
        <w:rPr>
          <w:rFonts w:ascii="Calibri" w:eastAsia="Calibri" w:hAnsi="Calibri" w:cs="Calibri"/>
          <w:b/>
          <w:color w:val="000000"/>
          <w:sz w:val="24"/>
          <w:szCs w:val="24"/>
          <w:u w:val="single"/>
        </w:rPr>
      </w:pPr>
      <w:r>
        <w:rPr>
          <w:rFonts w:ascii="Calibri" w:eastAsia="Calibri" w:hAnsi="Calibri" w:cs="Calibri"/>
          <w:b/>
          <w:color w:val="000000"/>
          <w:sz w:val="24"/>
          <w:szCs w:val="24"/>
          <w:u w:val="single"/>
        </w:rPr>
        <w:t>Practice</w:t>
      </w:r>
    </w:p>
    <w:p w14:paraId="4D365683" w14:textId="77777777" w:rsidR="00B1463B" w:rsidRDefault="00B1463B">
      <w:pPr>
        <w:pBdr>
          <w:top w:val="nil"/>
          <w:left w:val="nil"/>
          <w:bottom w:val="nil"/>
          <w:right w:val="nil"/>
          <w:between w:val="nil"/>
        </w:pBdr>
        <w:spacing w:after="0" w:line="240" w:lineRule="auto"/>
        <w:ind w:left="720"/>
        <w:rPr>
          <w:rFonts w:ascii="Calibri" w:eastAsia="Calibri" w:hAnsi="Calibri" w:cs="Calibri"/>
          <w:b/>
          <w:color w:val="000000"/>
          <w:sz w:val="24"/>
          <w:szCs w:val="24"/>
          <w:u w:val="single"/>
        </w:rPr>
      </w:pPr>
    </w:p>
    <w:p w14:paraId="38A1D048" w14:textId="77777777" w:rsidR="00B1463B" w:rsidRDefault="00000000">
      <w:pPr>
        <w:spacing w:after="0" w:line="240" w:lineRule="auto"/>
        <w:rPr>
          <w:rFonts w:ascii="Calibri" w:eastAsia="Calibri" w:hAnsi="Calibri" w:cs="Calibri"/>
          <w:sz w:val="24"/>
          <w:szCs w:val="24"/>
        </w:rPr>
      </w:pPr>
      <w:r>
        <w:rPr>
          <w:rFonts w:ascii="Calibri" w:eastAsia="Calibri" w:hAnsi="Calibri" w:cs="Calibri"/>
          <w:sz w:val="24"/>
          <w:szCs w:val="24"/>
        </w:rPr>
        <w:t>The school will implement the statutory requirements for Garda Vetting as laid out in Circular 31/16. (Added October 2016)</w:t>
      </w:r>
    </w:p>
    <w:p w14:paraId="32C03B31" w14:textId="77777777" w:rsidR="00B1463B" w:rsidRDefault="00B1463B">
      <w:pPr>
        <w:spacing w:after="0" w:line="240" w:lineRule="auto"/>
        <w:jc w:val="both"/>
        <w:rPr>
          <w:rFonts w:ascii="Calibri" w:eastAsia="Calibri" w:hAnsi="Calibri" w:cs="Calibri"/>
          <w:sz w:val="24"/>
          <w:szCs w:val="24"/>
        </w:rPr>
      </w:pPr>
    </w:p>
    <w:p w14:paraId="13AB82E5" w14:textId="77777777" w:rsidR="00B1463B" w:rsidRDefault="00000000">
      <w:pPr>
        <w:spacing w:after="0" w:line="240" w:lineRule="auto"/>
        <w:jc w:val="both"/>
        <w:rPr>
          <w:rFonts w:ascii="Calibri" w:eastAsia="Calibri" w:hAnsi="Calibri" w:cs="Calibri"/>
          <w:sz w:val="24"/>
          <w:szCs w:val="24"/>
        </w:rPr>
      </w:pPr>
      <w:r>
        <w:rPr>
          <w:rFonts w:ascii="Calibri" w:eastAsia="Calibri" w:hAnsi="Calibri" w:cs="Calibri"/>
          <w:sz w:val="24"/>
          <w:szCs w:val="24"/>
        </w:rPr>
        <w:t>The staff and BOM of this school have identified the following as areas of specific concern in relation to Child Protection. Following discussion and consultation, the staff and BOM have agreed that the following practices be adopted:</w:t>
      </w:r>
    </w:p>
    <w:p w14:paraId="35C95898" w14:textId="77777777" w:rsidR="00B1463B" w:rsidRDefault="00B1463B">
      <w:pPr>
        <w:spacing w:after="0" w:line="240" w:lineRule="auto"/>
        <w:jc w:val="both"/>
        <w:rPr>
          <w:rFonts w:ascii="Calibri" w:eastAsia="Calibri" w:hAnsi="Calibri" w:cs="Calibri"/>
          <w:sz w:val="24"/>
          <w:szCs w:val="24"/>
        </w:rPr>
      </w:pPr>
    </w:p>
    <w:p w14:paraId="08588B0D" w14:textId="77777777" w:rsidR="00B1463B" w:rsidRDefault="00000000">
      <w:pPr>
        <w:numPr>
          <w:ilvl w:val="0"/>
          <w:numId w:val="4"/>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Physical contact between school personnel and the child should always be in response to the needs of the child and not the needs of the adult</w:t>
      </w:r>
    </w:p>
    <w:p w14:paraId="47DB1E4E" w14:textId="77777777" w:rsidR="00B1463B" w:rsidRDefault="00B1463B">
      <w:pPr>
        <w:spacing w:after="0" w:line="240" w:lineRule="auto"/>
        <w:jc w:val="both"/>
        <w:rPr>
          <w:rFonts w:ascii="Calibri" w:eastAsia="Calibri" w:hAnsi="Calibri" w:cs="Calibri"/>
          <w:sz w:val="24"/>
          <w:szCs w:val="24"/>
        </w:rPr>
      </w:pPr>
    </w:p>
    <w:p w14:paraId="3C267319" w14:textId="77777777" w:rsidR="00B1463B" w:rsidRDefault="00000000">
      <w:pPr>
        <w:spacing w:after="0" w:line="240" w:lineRule="auto"/>
        <w:jc w:val="both"/>
        <w:rPr>
          <w:rFonts w:ascii="Calibri" w:eastAsia="Calibri" w:hAnsi="Calibri" w:cs="Calibri"/>
          <w:sz w:val="24"/>
          <w:szCs w:val="24"/>
        </w:rPr>
      </w:pPr>
      <w:r>
        <w:rPr>
          <w:rFonts w:ascii="Calibri" w:eastAsia="Calibri" w:hAnsi="Calibri" w:cs="Calibri"/>
          <w:sz w:val="24"/>
          <w:szCs w:val="24"/>
        </w:rPr>
        <w:t>When physical contact may be used to comfort, reassure or assist a child, the following should be factors in determining its appropriateness:</w:t>
      </w:r>
    </w:p>
    <w:p w14:paraId="2A1A5AFA" w14:textId="77777777" w:rsidR="00B1463B" w:rsidRDefault="00B1463B">
      <w:pPr>
        <w:spacing w:after="0" w:line="240" w:lineRule="auto"/>
        <w:jc w:val="both"/>
        <w:rPr>
          <w:rFonts w:ascii="Calibri" w:eastAsia="Calibri" w:hAnsi="Calibri" w:cs="Calibri"/>
          <w:sz w:val="24"/>
          <w:szCs w:val="24"/>
        </w:rPr>
      </w:pPr>
    </w:p>
    <w:p w14:paraId="5020FAF1" w14:textId="77777777" w:rsidR="00B1463B" w:rsidRDefault="00000000">
      <w:pPr>
        <w:numPr>
          <w:ilvl w:val="0"/>
          <w:numId w:val="4"/>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It is acceptable to the child</w:t>
      </w:r>
    </w:p>
    <w:p w14:paraId="1C47CC64" w14:textId="77777777" w:rsidR="00B1463B" w:rsidRDefault="00000000">
      <w:pPr>
        <w:numPr>
          <w:ilvl w:val="0"/>
          <w:numId w:val="4"/>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It is open and not secretive</w:t>
      </w:r>
    </w:p>
    <w:p w14:paraId="0978CDD5" w14:textId="77777777" w:rsidR="00B1463B" w:rsidRDefault="00000000">
      <w:pPr>
        <w:numPr>
          <w:ilvl w:val="0"/>
          <w:numId w:val="4"/>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The age and development stage of the child</w:t>
      </w:r>
    </w:p>
    <w:p w14:paraId="7A7D0C03" w14:textId="77777777" w:rsidR="00B1463B" w:rsidRDefault="00B1463B">
      <w:pPr>
        <w:spacing w:after="0" w:line="240" w:lineRule="auto"/>
        <w:jc w:val="both"/>
        <w:rPr>
          <w:rFonts w:ascii="Calibri" w:eastAsia="Calibri" w:hAnsi="Calibri" w:cs="Calibri"/>
          <w:sz w:val="24"/>
          <w:szCs w:val="24"/>
        </w:rPr>
      </w:pPr>
    </w:p>
    <w:p w14:paraId="2A42D2AA" w14:textId="77777777" w:rsidR="00B1463B" w:rsidRDefault="00000000">
      <w:pPr>
        <w:spacing w:after="0" w:line="240" w:lineRule="auto"/>
        <w:jc w:val="both"/>
        <w:rPr>
          <w:rFonts w:ascii="Calibri" w:eastAsia="Calibri" w:hAnsi="Calibri" w:cs="Calibri"/>
          <w:sz w:val="24"/>
          <w:szCs w:val="24"/>
        </w:rPr>
      </w:pPr>
      <w:r>
        <w:rPr>
          <w:rFonts w:ascii="Calibri" w:eastAsia="Calibri" w:hAnsi="Calibri" w:cs="Calibri"/>
          <w:sz w:val="24"/>
          <w:szCs w:val="24"/>
        </w:rPr>
        <w:lastRenderedPageBreak/>
        <w:t>School personnel should avoid doing anything of a personal nature for children that they can do themselves.</w:t>
      </w:r>
    </w:p>
    <w:p w14:paraId="60989C19" w14:textId="77777777" w:rsidR="00B1463B" w:rsidRDefault="00B1463B">
      <w:pPr>
        <w:spacing w:after="0" w:line="240" w:lineRule="auto"/>
        <w:jc w:val="both"/>
        <w:rPr>
          <w:rFonts w:ascii="Calibri" w:eastAsia="Calibri" w:hAnsi="Calibri" w:cs="Calibri"/>
          <w:sz w:val="24"/>
          <w:szCs w:val="24"/>
        </w:rPr>
      </w:pPr>
    </w:p>
    <w:p w14:paraId="59A94AD7" w14:textId="77777777" w:rsidR="00B1463B" w:rsidRDefault="00000000">
      <w:pPr>
        <w:spacing w:after="0" w:line="240" w:lineRule="auto"/>
        <w:jc w:val="both"/>
        <w:rPr>
          <w:rFonts w:ascii="Calibri" w:eastAsia="Calibri" w:hAnsi="Calibri" w:cs="Calibri"/>
          <w:sz w:val="24"/>
          <w:szCs w:val="24"/>
        </w:rPr>
      </w:pPr>
      <w:r>
        <w:rPr>
          <w:rFonts w:ascii="Calibri" w:eastAsia="Calibri" w:hAnsi="Calibri" w:cs="Calibri"/>
          <w:sz w:val="24"/>
          <w:szCs w:val="24"/>
        </w:rPr>
        <w:t>School personnel should never engage in or allow:</w:t>
      </w:r>
    </w:p>
    <w:p w14:paraId="4EA8F930" w14:textId="77777777" w:rsidR="00B1463B" w:rsidRDefault="00B1463B">
      <w:pPr>
        <w:spacing w:after="0" w:line="240" w:lineRule="auto"/>
        <w:jc w:val="both"/>
        <w:rPr>
          <w:rFonts w:ascii="Calibri" w:eastAsia="Calibri" w:hAnsi="Calibri" w:cs="Calibri"/>
          <w:sz w:val="24"/>
          <w:szCs w:val="24"/>
        </w:rPr>
      </w:pPr>
    </w:p>
    <w:p w14:paraId="436C9389" w14:textId="77777777" w:rsidR="00B1463B" w:rsidRDefault="00000000">
      <w:pPr>
        <w:numPr>
          <w:ilvl w:val="0"/>
          <w:numId w:val="5"/>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The use of inappropriate language or behaviours</w:t>
      </w:r>
    </w:p>
    <w:p w14:paraId="3764B43B" w14:textId="77777777" w:rsidR="00B1463B" w:rsidRDefault="00000000">
      <w:pPr>
        <w:numPr>
          <w:ilvl w:val="0"/>
          <w:numId w:val="5"/>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Physical punishment of any kind</w:t>
      </w:r>
    </w:p>
    <w:p w14:paraId="2D62FD86" w14:textId="77777777" w:rsidR="00B1463B" w:rsidRDefault="00000000">
      <w:pPr>
        <w:numPr>
          <w:ilvl w:val="0"/>
          <w:numId w:val="5"/>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Sexually provocative games or suggestive comments about or to a child</w:t>
      </w:r>
    </w:p>
    <w:p w14:paraId="49A4B919" w14:textId="77777777" w:rsidR="00B1463B" w:rsidRDefault="00000000">
      <w:pPr>
        <w:numPr>
          <w:ilvl w:val="0"/>
          <w:numId w:val="5"/>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The use of sexually explicit or pornographic material</w:t>
      </w:r>
    </w:p>
    <w:p w14:paraId="4F5DCF7E" w14:textId="77777777" w:rsidR="00B1463B" w:rsidRDefault="00B1463B">
      <w:pPr>
        <w:spacing w:after="0" w:line="240" w:lineRule="auto"/>
        <w:jc w:val="both"/>
        <w:rPr>
          <w:rFonts w:ascii="Calibri" w:eastAsia="Calibri" w:hAnsi="Calibri" w:cs="Calibri"/>
          <w:sz w:val="24"/>
          <w:szCs w:val="24"/>
        </w:rPr>
      </w:pPr>
    </w:p>
    <w:p w14:paraId="5CEE05B0" w14:textId="77777777" w:rsidR="00B1463B" w:rsidRDefault="00000000">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All media products (Phones, </w:t>
      </w:r>
      <w:proofErr w:type="spellStart"/>
      <w:r>
        <w:rPr>
          <w:rFonts w:ascii="Calibri" w:eastAsia="Calibri" w:hAnsi="Calibri" w:cs="Calibri"/>
          <w:sz w:val="24"/>
          <w:szCs w:val="24"/>
        </w:rPr>
        <w:t>ipads</w:t>
      </w:r>
      <w:proofErr w:type="spellEnd"/>
      <w:r>
        <w:rPr>
          <w:rFonts w:ascii="Calibri" w:eastAsia="Calibri" w:hAnsi="Calibri" w:cs="Calibri"/>
          <w:sz w:val="24"/>
          <w:szCs w:val="24"/>
        </w:rPr>
        <w:t xml:space="preserve"> CDs, DVDs etc.) should be checked for their appropriateness with regard to age and suitability.</w:t>
      </w:r>
    </w:p>
    <w:p w14:paraId="325D26E0" w14:textId="77777777" w:rsidR="00B1463B" w:rsidRDefault="00B1463B">
      <w:pPr>
        <w:spacing w:after="0" w:line="240" w:lineRule="auto"/>
        <w:jc w:val="both"/>
        <w:rPr>
          <w:rFonts w:ascii="Calibri" w:eastAsia="Calibri" w:hAnsi="Calibri" w:cs="Calibri"/>
          <w:sz w:val="24"/>
          <w:szCs w:val="24"/>
        </w:rPr>
      </w:pPr>
    </w:p>
    <w:p w14:paraId="3AA93578" w14:textId="77777777" w:rsidR="00B1463B" w:rsidRDefault="00000000">
      <w:pPr>
        <w:spacing w:after="0" w:line="240" w:lineRule="auto"/>
        <w:jc w:val="both"/>
        <w:rPr>
          <w:rFonts w:ascii="Calibri" w:eastAsia="Calibri" w:hAnsi="Calibri" w:cs="Calibri"/>
          <w:b/>
          <w:sz w:val="24"/>
          <w:szCs w:val="24"/>
        </w:rPr>
      </w:pPr>
      <w:r>
        <w:rPr>
          <w:rFonts w:ascii="Calibri" w:eastAsia="Calibri" w:hAnsi="Calibri" w:cs="Calibri"/>
          <w:b/>
          <w:sz w:val="24"/>
          <w:szCs w:val="24"/>
        </w:rPr>
        <w:t>Visitors/Guest Speakers</w:t>
      </w:r>
    </w:p>
    <w:p w14:paraId="08750B1F" w14:textId="77777777" w:rsidR="00B1463B" w:rsidRDefault="00B1463B">
      <w:pPr>
        <w:spacing w:after="0" w:line="240" w:lineRule="auto"/>
        <w:jc w:val="both"/>
        <w:rPr>
          <w:rFonts w:ascii="Calibri" w:eastAsia="Calibri" w:hAnsi="Calibri" w:cs="Calibri"/>
          <w:b/>
          <w:sz w:val="24"/>
          <w:szCs w:val="24"/>
        </w:rPr>
      </w:pPr>
    </w:p>
    <w:p w14:paraId="0D386587" w14:textId="77777777" w:rsidR="00B1463B" w:rsidRDefault="00000000">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Appropriately appointed and screened visiting teachers of varying disciplines, and HSE/NEPS personnel engaged to perform specific duties, will be left work with a class alone when this is deemed necessary. </w:t>
      </w:r>
    </w:p>
    <w:p w14:paraId="479BA789" w14:textId="77777777" w:rsidR="00B1463B" w:rsidRDefault="00000000">
      <w:pPr>
        <w:spacing w:after="0" w:line="240" w:lineRule="auto"/>
        <w:jc w:val="both"/>
        <w:rPr>
          <w:rFonts w:ascii="Calibri" w:eastAsia="Calibri" w:hAnsi="Calibri" w:cs="Calibri"/>
          <w:sz w:val="24"/>
          <w:szCs w:val="24"/>
        </w:rPr>
      </w:pPr>
      <w:r>
        <w:rPr>
          <w:rFonts w:ascii="Calibri" w:eastAsia="Calibri" w:hAnsi="Calibri" w:cs="Calibri"/>
          <w:sz w:val="24"/>
          <w:szCs w:val="24"/>
        </w:rPr>
        <w:t>Other visitors/guest speakers should never be left alone with pupils. The school (Principal/ teachers) has a responsibility to check out the credentials of the visitor/guest speaker and to ensure that the material in use is appropriate.</w:t>
      </w:r>
    </w:p>
    <w:p w14:paraId="39771527" w14:textId="77777777" w:rsidR="00B1463B" w:rsidRDefault="00B1463B">
      <w:pPr>
        <w:spacing w:after="0" w:line="240" w:lineRule="auto"/>
        <w:jc w:val="both"/>
        <w:rPr>
          <w:rFonts w:ascii="Calibri" w:eastAsia="Calibri" w:hAnsi="Calibri" w:cs="Calibri"/>
          <w:sz w:val="24"/>
          <w:szCs w:val="24"/>
        </w:rPr>
      </w:pPr>
    </w:p>
    <w:p w14:paraId="28733F9A" w14:textId="77777777" w:rsidR="00B1463B" w:rsidRDefault="00000000">
      <w:pPr>
        <w:spacing w:after="0" w:line="240" w:lineRule="auto"/>
        <w:jc w:val="both"/>
        <w:rPr>
          <w:rFonts w:ascii="Calibri" w:eastAsia="Calibri" w:hAnsi="Calibri" w:cs="Calibri"/>
          <w:b/>
          <w:sz w:val="24"/>
          <w:szCs w:val="24"/>
        </w:rPr>
      </w:pPr>
      <w:r>
        <w:rPr>
          <w:rFonts w:ascii="Calibri" w:eastAsia="Calibri" w:hAnsi="Calibri" w:cs="Calibri"/>
          <w:b/>
          <w:sz w:val="24"/>
          <w:szCs w:val="24"/>
        </w:rPr>
        <w:t>Children with specific toileting/intimate care needs</w:t>
      </w:r>
    </w:p>
    <w:p w14:paraId="685BC6E4" w14:textId="77777777" w:rsidR="00B1463B" w:rsidRDefault="00B1463B">
      <w:pPr>
        <w:spacing w:after="0" w:line="240" w:lineRule="auto"/>
        <w:jc w:val="both"/>
        <w:rPr>
          <w:rFonts w:ascii="Calibri" w:eastAsia="Calibri" w:hAnsi="Calibri" w:cs="Calibri"/>
          <w:b/>
          <w:sz w:val="24"/>
          <w:szCs w:val="24"/>
        </w:rPr>
      </w:pPr>
    </w:p>
    <w:p w14:paraId="23EA11C4" w14:textId="77777777" w:rsidR="00B1463B" w:rsidRDefault="00000000">
      <w:pPr>
        <w:spacing w:after="0" w:line="240" w:lineRule="auto"/>
        <w:jc w:val="both"/>
        <w:rPr>
          <w:rFonts w:ascii="Calibri" w:eastAsia="Calibri" w:hAnsi="Calibri" w:cs="Calibri"/>
          <w:b/>
          <w:sz w:val="24"/>
          <w:szCs w:val="24"/>
        </w:rPr>
      </w:pPr>
      <w:r>
        <w:rPr>
          <w:rFonts w:ascii="Calibri" w:eastAsia="Calibri" w:hAnsi="Calibri" w:cs="Calibri"/>
          <w:sz w:val="24"/>
          <w:szCs w:val="24"/>
        </w:rPr>
        <w:t>An Intimate Care policy is in place to clarify correct procedures for children with intimate care needs.</w:t>
      </w:r>
    </w:p>
    <w:p w14:paraId="65B8461F" w14:textId="77777777" w:rsidR="00B1463B" w:rsidRDefault="00B1463B">
      <w:pPr>
        <w:spacing w:after="0" w:line="240" w:lineRule="auto"/>
        <w:jc w:val="both"/>
        <w:rPr>
          <w:rFonts w:ascii="Calibri" w:eastAsia="Calibri" w:hAnsi="Calibri" w:cs="Calibri"/>
          <w:b/>
          <w:sz w:val="24"/>
          <w:szCs w:val="24"/>
        </w:rPr>
      </w:pPr>
    </w:p>
    <w:p w14:paraId="6966FCC2" w14:textId="77777777" w:rsidR="00B1463B" w:rsidRDefault="00000000">
      <w:pPr>
        <w:spacing w:after="0" w:line="240" w:lineRule="auto"/>
        <w:jc w:val="both"/>
        <w:rPr>
          <w:rFonts w:ascii="Calibri" w:eastAsia="Calibri" w:hAnsi="Calibri" w:cs="Calibri"/>
          <w:b/>
          <w:sz w:val="24"/>
          <w:szCs w:val="24"/>
        </w:rPr>
      </w:pPr>
      <w:r>
        <w:rPr>
          <w:rFonts w:ascii="Calibri" w:eastAsia="Calibri" w:hAnsi="Calibri" w:cs="Calibri"/>
          <w:b/>
          <w:sz w:val="24"/>
          <w:szCs w:val="24"/>
        </w:rPr>
        <w:t>Toileting Accidents</w:t>
      </w:r>
    </w:p>
    <w:p w14:paraId="2EFB9517" w14:textId="77777777" w:rsidR="00B1463B" w:rsidRDefault="00B1463B">
      <w:pPr>
        <w:spacing w:after="0" w:line="240" w:lineRule="auto"/>
        <w:jc w:val="both"/>
        <w:rPr>
          <w:rFonts w:ascii="Calibri" w:eastAsia="Calibri" w:hAnsi="Calibri" w:cs="Calibri"/>
          <w:b/>
          <w:sz w:val="24"/>
          <w:szCs w:val="24"/>
        </w:rPr>
      </w:pPr>
    </w:p>
    <w:p w14:paraId="04935B71" w14:textId="77777777" w:rsidR="00B1463B" w:rsidRDefault="00000000">
      <w:pPr>
        <w:spacing w:after="0" w:line="240" w:lineRule="auto"/>
        <w:jc w:val="both"/>
        <w:rPr>
          <w:rFonts w:ascii="Calibri" w:eastAsia="Calibri" w:hAnsi="Calibri" w:cs="Calibri"/>
          <w:sz w:val="24"/>
          <w:szCs w:val="24"/>
        </w:rPr>
      </w:pPr>
      <w:r>
        <w:rPr>
          <w:rFonts w:ascii="Calibri" w:eastAsia="Calibri" w:hAnsi="Calibri" w:cs="Calibri"/>
          <w:sz w:val="24"/>
          <w:szCs w:val="24"/>
        </w:rPr>
        <w:t>Clean underwear and suitable clothing will be kept in the school so that is a pupil has an ‘accident’ of this nature, they will in the first instance be offered fresh clothing into which they can change.</w:t>
      </w:r>
    </w:p>
    <w:p w14:paraId="2427A77D" w14:textId="77777777" w:rsidR="00B1463B" w:rsidRDefault="00B1463B">
      <w:pPr>
        <w:spacing w:after="0" w:line="240" w:lineRule="auto"/>
        <w:jc w:val="both"/>
        <w:rPr>
          <w:rFonts w:ascii="Calibri" w:eastAsia="Calibri" w:hAnsi="Calibri" w:cs="Calibri"/>
          <w:sz w:val="24"/>
          <w:szCs w:val="24"/>
        </w:rPr>
      </w:pPr>
    </w:p>
    <w:p w14:paraId="20512B0C" w14:textId="77777777" w:rsidR="00B1463B" w:rsidRDefault="00000000">
      <w:pPr>
        <w:spacing w:after="0" w:line="240" w:lineRule="auto"/>
        <w:jc w:val="both"/>
        <w:rPr>
          <w:rFonts w:ascii="Calibri" w:eastAsia="Calibri" w:hAnsi="Calibri" w:cs="Calibri"/>
          <w:sz w:val="24"/>
          <w:szCs w:val="24"/>
        </w:rPr>
      </w:pPr>
      <w:r>
        <w:rPr>
          <w:rFonts w:ascii="Calibri" w:eastAsia="Calibri" w:hAnsi="Calibri" w:cs="Calibri"/>
          <w:sz w:val="24"/>
          <w:szCs w:val="24"/>
        </w:rPr>
        <w:t>If the pupil for whatever reason cannot clean or change themselves and the parents/guardians cannot be contacted, the child will be assisted by members of staff familiar to the child.  In all such situations, two members of staff should be present. A record of all such incidents will be kept and Principal and parents be notified.</w:t>
      </w:r>
    </w:p>
    <w:p w14:paraId="64ED2D85" w14:textId="77777777" w:rsidR="00B1463B" w:rsidRDefault="00B1463B">
      <w:pPr>
        <w:spacing w:after="0" w:line="240" w:lineRule="auto"/>
        <w:jc w:val="both"/>
        <w:rPr>
          <w:rFonts w:ascii="Calibri" w:eastAsia="Calibri" w:hAnsi="Calibri" w:cs="Calibri"/>
          <w:b/>
          <w:sz w:val="24"/>
          <w:szCs w:val="24"/>
        </w:rPr>
      </w:pPr>
    </w:p>
    <w:p w14:paraId="79F83010" w14:textId="77777777" w:rsidR="00B1463B" w:rsidRDefault="00000000">
      <w:pPr>
        <w:spacing w:after="0" w:line="240" w:lineRule="auto"/>
        <w:jc w:val="both"/>
        <w:rPr>
          <w:rFonts w:ascii="Calibri" w:eastAsia="Calibri" w:hAnsi="Calibri" w:cs="Calibri"/>
          <w:b/>
          <w:sz w:val="24"/>
          <w:szCs w:val="24"/>
        </w:rPr>
      </w:pPr>
      <w:r>
        <w:rPr>
          <w:rFonts w:ascii="Calibri" w:eastAsia="Calibri" w:hAnsi="Calibri" w:cs="Calibri"/>
          <w:b/>
          <w:sz w:val="24"/>
          <w:szCs w:val="24"/>
        </w:rPr>
        <w:t>Accidents</w:t>
      </w:r>
    </w:p>
    <w:p w14:paraId="4158D378" w14:textId="77777777" w:rsidR="00B1463B" w:rsidRDefault="00B1463B">
      <w:pPr>
        <w:spacing w:after="0" w:line="240" w:lineRule="auto"/>
        <w:jc w:val="both"/>
        <w:rPr>
          <w:rFonts w:ascii="Calibri" w:eastAsia="Calibri" w:hAnsi="Calibri" w:cs="Calibri"/>
          <w:b/>
          <w:sz w:val="24"/>
          <w:szCs w:val="24"/>
        </w:rPr>
      </w:pPr>
    </w:p>
    <w:p w14:paraId="07B56D9A" w14:textId="77777777" w:rsidR="00B1463B" w:rsidRDefault="00000000">
      <w:pPr>
        <w:spacing w:after="0" w:line="240" w:lineRule="auto"/>
        <w:jc w:val="both"/>
        <w:rPr>
          <w:rFonts w:ascii="Calibri" w:eastAsia="Calibri" w:hAnsi="Calibri" w:cs="Calibri"/>
          <w:sz w:val="24"/>
          <w:szCs w:val="24"/>
        </w:rPr>
      </w:pPr>
      <w:r>
        <w:rPr>
          <w:rFonts w:ascii="Calibri" w:eastAsia="Calibri" w:hAnsi="Calibri" w:cs="Calibri"/>
          <w:sz w:val="24"/>
          <w:szCs w:val="24"/>
        </w:rPr>
        <w:t>While every precaution will be taken under our Health and Safety Statement to ensure the safety of children, we realise that accidents will happen. Accidents will be noted in our incident book and will be as part of Health and Safety.</w:t>
      </w:r>
    </w:p>
    <w:p w14:paraId="563A599A" w14:textId="77777777" w:rsidR="00B1463B" w:rsidRDefault="00B1463B">
      <w:pPr>
        <w:spacing w:after="0" w:line="240" w:lineRule="auto"/>
        <w:jc w:val="both"/>
        <w:rPr>
          <w:rFonts w:ascii="Calibri" w:eastAsia="Calibri" w:hAnsi="Calibri" w:cs="Calibri"/>
          <w:sz w:val="24"/>
          <w:szCs w:val="24"/>
        </w:rPr>
      </w:pPr>
    </w:p>
    <w:p w14:paraId="178C4CAD" w14:textId="77777777" w:rsidR="00B1463B" w:rsidRDefault="00B1463B">
      <w:pPr>
        <w:spacing w:after="0" w:line="240" w:lineRule="auto"/>
        <w:jc w:val="both"/>
        <w:rPr>
          <w:rFonts w:ascii="Calibri" w:eastAsia="Calibri" w:hAnsi="Calibri" w:cs="Calibri"/>
          <w:sz w:val="24"/>
          <w:szCs w:val="24"/>
        </w:rPr>
      </w:pPr>
    </w:p>
    <w:p w14:paraId="7C66599E" w14:textId="77777777" w:rsidR="00B1463B" w:rsidRDefault="00B1463B">
      <w:pPr>
        <w:spacing w:after="0" w:line="240" w:lineRule="auto"/>
        <w:jc w:val="both"/>
        <w:rPr>
          <w:rFonts w:ascii="Calibri" w:eastAsia="Calibri" w:hAnsi="Calibri" w:cs="Calibri"/>
          <w:sz w:val="24"/>
          <w:szCs w:val="24"/>
        </w:rPr>
      </w:pPr>
    </w:p>
    <w:p w14:paraId="7D88FB41" w14:textId="77777777" w:rsidR="00B1463B" w:rsidRDefault="00B1463B">
      <w:pPr>
        <w:spacing w:after="0" w:line="240" w:lineRule="auto"/>
        <w:jc w:val="both"/>
        <w:rPr>
          <w:rFonts w:ascii="Calibri" w:eastAsia="Calibri" w:hAnsi="Calibri" w:cs="Calibri"/>
          <w:sz w:val="24"/>
          <w:szCs w:val="24"/>
        </w:rPr>
      </w:pPr>
    </w:p>
    <w:p w14:paraId="0B1BEC5F" w14:textId="77777777" w:rsidR="00B1463B" w:rsidRDefault="00000000">
      <w:pPr>
        <w:spacing w:after="0" w:line="240" w:lineRule="auto"/>
        <w:jc w:val="both"/>
        <w:rPr>
          <w:rFonts w:ascii="Calibri" w:eastAsia="Calibri" w:hAnsi="Calibri" w:cs="Calibri"/>
          <w:b/>
          <w:sz w:val="24"/>
          <w:szCs w:val="24"/>
        </w:rPr>
      </w:pPr>
      <w:r>
        <w:rPr>
          <w:rFonts w:ascii="Calibri" w:eastAsia="Calibri" w:hAnsi="Calibri" w:cs="Calibri"/>
          <w:b/>
          <w:sz w:val="24"/>
          <w:szCs w:val="24"/>
        </w:rPr>
        <w:lastRenderedPageBreak/>
        <w:t>One-to-one Teaching</w:t>
      </w:r>
    </w:p>
    <w:p w14:paraId="4947A073" w14:textId="77777777" w:rsidR="00B1463B" w:rsidRDefault="00B1463B">
      <w:pPr>
        <w:spacing w:after="0" w:line="240" w:lineRule="auto"/>
        <w:jc w:val="both"/>
        <w:rPr>
          <w:rFonts w:ascii="Calibri" w:eastAsia="Calibri" w:hAnsi="Calibri" w:cs="Calibri"/>
          <w:b/>
          <w:sz w:val="24"/>
          <w:szCs w:val="24"/>
        </w:rPr>
      </w:pPr>
    </w:p>
    <w:p w14:paraId="5BE32E7F" w14:textId="77777777" w:rsidR="00B1463B" w:rsidRDefault="00000000">
      <w:pPr>
        <w:numPr>
          <w:ilvl w:val="0"/>
          <w:numId w:val="6"/>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It is the policy in this school that one-to-one teaching can sometimes be in the best interest of the child.</w:t>
      </w:r>
    </w:p>
    <w:p w14:paraId="357BAC5B" w14:textId="77777777" w:rsidR="00B1463B" w:rsidRDefault="00000000">
      <w:pPr>
        <w:numPr>
          <w:ilvl w:val="0"/>
          <w:numId w:val="6"/>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Every effort will be made to ensure that this teaching takes place in an open environment.</w:t>
      </w:r>
    </w:p>
    <w:p w14:paraId="64900050" w14:textId="77777777" w:rsidR="00B1463B" w:rsidRDefault="00000000">
      <w:pPr>
        <w:numPr>
          <w:ilvl w:val="0"/>
          <w:numId w:val="6"/>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Parents of children who are to be involved in one-to-one teaching will be informed and their agreement sought.</w:t>
      </w:r>
    </w:p>
    <w:p w14:paraId="0368F46D" w14:textId="77777777" w:rsidR="00B1463B" w:rsidRDefault="00000000">
      <w:pPr>
        <w:numPr>
          <w:ilvl w:val="0"/>
          <w:numId w:val="6"/>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Work being carried out by Special Needs Assistants will be carried out under the direction of the class teacher in an open environment.</w:t>
      </w:r>
    </w:p>
    <w:p w14:paraId="6C75BAA2" w14:textId="77777777" w:rsidR="00B1463B" w:rsidRDefault="00B1463B">
      <w:pPr>
        <w:spacing w:after="0" w:line="240" w:lineRule="auto"/>
        <w:jc w:val="both"/>
        <w:rPr>
          <w:rFonts w:ascii="Calibri" w:eastAsia="Calibri" w:hAnsi="Calibri" w:cs="Calibri"/>
          <w:sz w:val="24"/>
          <w:szCs w:val="24"/>
        </w:rPr>
      </w:pPr>
    </w:p>
    <w:p w14:paraId="7B85CC2A" w14:textId="77777777" w:rsidR="00B1463B" w:rsidRDefault="00000000">
      <w:pPr>
        <w:spacing w:after="0" w:line="240" w:lineRule="auto"/>
        <w:jc w:val="both"/>
        <w:rPr>
          <w:rFonts w:ascii="Calibri" w:eastAsia="Calibri" w:hAnsi="Calibri" w:cs="Calibri"/>
          <w:b/>
          <w:sz w:val="24"/>
          <w:szCs w:val="24"/>
        </w:rPr>
      </w:pPr>
      <w:r>
        <w:rPr>
          <w:rFonts w:ascii="Calibri" w:eastAsia="Calibri" w:hAnsi="Calibri" w:cs="Calibri"/>
          <w:b/>
          <w:sz w:val="24"/>
          <w:szCs w:val="24"/>
        </w:rPr>
        <w:t>Changing for Games/PE/Swimming</w:t>
      </w:r>
    </w:p>
    <w:p w14:paraId="56F65613" w14:textId="77777777" w:rsidR="00B1463B" w:rsidRDefault="00B1463B">
      <w:pPr>
        <w:spacing w:after="0" w:line="240" w:lineRule="auto"/>
        <w:jc w:val="both"/>
        <w:rPr>
          <w:rFonts w:ascii="Calibri" w:eastAsia="Calibri" w:hAnsi="Calibri" w:cs="Calibri"/>
          <w:b/>
          <w:sz w:val="24"/>
          <w:szCs w:val="24"/>
        </w:rPr>
      </w:pPr>
    </w:p>
    <w:p w14:paraId="4351099E" w14:textId="77777777" w:rsidR="00B1463B" w:rsidRDefault="00000000">
      <w:pPr>
        <w:spacing w:after="0" w:line="240" w:lineRule="auto"/>
        <w:jc w:val="both"/>
        <w:rPr>
          <w:rFonts w:ascii="Calibri" w:eastAsia="Calibri" w:hAnsi="Calibri" w:cs="Calibri"/>
          <w:sz w:val="24"/>
          <w:szCs w:val="24"/>
        </w:rPr>
      </w:pPr>
      <w:r>
        <w:rPr>
          <w:rFonts w:ascii="Calibri" w:eastAsia="Calibri" w:hAnsi="Calibri" w:cs="Calibri"/>
          <w:sz w:val="24"/>
          <w:szCs w:val="24"/>
        </w:rPr>
        <w:t>Pupils will be encouraged to dress and undress themselves for Games/PE/Swimming as far as possible. Where assistance is needed, this will be done in the communal area and with the consent of parents.  Under no circumstances will members of staff/volunteers be expected to or allowed to dress/undress a child unsupervised in a cubicle/private area.  In such situations where privacy is required, the parents/guardians of the child will be asked to assist the child.  There must be adequate supervision of pupils at all times.</w:t>
      </w:r>
    </w:p>
    <w:p w14:paraId="16EACFC3" w14:textId="77777777" w:rsidR="00B1463B" w:rsidRDefault="00B1463B">
      <w:pPr>
        <w:spacing w:after="0" w:line="240" w:lineRule="auto"/>
        <w:jc w:val="both"/>
        <w:rPr>
          <w:rFonts w:ascii="Calibri" w:eastAsia="Calibri" w:hAnsi="Calibri" w:cs="Calibri"/>
          <w:sz w:val="24"/>
          <w:szCs w:val="24"/>
        </w:rPr>
      </w:pPr>
    </w:p>
    <w:p w14:paraId="49312BC1" w14:textId="77777777" w:rsidR="00B1463B" w:rsidRDefault="00000000">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In respect to children in the Autism Class, no child will be alone with an adult – there will always be another child present and a supporting adult on hand. </w:t>
      </w:r>
    </w:p>
    <w:p w14:paraId="7E6862A0" w14:textId="77777777" w:rsidR="00B1463B" w:rsidRDefault="00B1463B">
      <w:pPr>
        <w:spacing w:after="0" w:line="240" w:lineRule="auto"/>
        <w:jc w:val="both"/>
        <w:rPr>
          <w:rFonts w:ascii="Calibri" w:eastAsia="Calibri" w:hAnsi="Calibri" w:cs="Calibri"/>
          <w:sz w:val="24"/>
          <w:szCs w:val="24"/>
        </w:rPr>
      </w:pPr>
    </w:p>
    <w:p w14:paraId="059C9A53" w14:textId="77777777" w:rsidR="00B1463B" w:rsidRDefault="00000000">
      <w:pPr>
        <w:spacing w:after="0" w:line="240" w:lineRule="auto"/>
        <w:jc w:val="both"/>
        <w:rPr>
          <w:rFonts w:ascii="Calibri" w:eastAsia="Calibri" w:hAnsi="Calibri" w:cs="Calibri"/>
          <w:sz w:val="24"/>
          <w:szCs w:val="24"/>
        </w:rPr>
      </w:pPr>
      <w:r>
        <w:rPr>
          <w:rFonts w:ascii="Calibri" w:eastAsia="Calibri" w:hAnsi="Calibri" w:cs="Calibri"/>
          <w:sz w:val="24"/>
          <w:szCs w:val="24"/>
        </w:rPr>
        <w:t>While every effort will be made to adhere to best practice as agreed and outlined above, in the event of an emergency where this is not possible or practicable, a full record of the incident should be made and reported to the Principal and parents.</w:t>
      </w:r>
    </w:p>
    <w:p w14:paraId="63D921EA" w14:textId="77777777" w:rsidR="00B1463B" w:rsidRDefault="00B1463B">
      <w:pPr>
        <w:spacing w:after="0" w:line="240" w:lineRule="auto"/>
        <w:jc w:val="both"/>
        <w:rPr>
          <w:rFonts w:ascii="Calibri" w:eastAsia="Calibri" w:hAnsi="Calibri" w:cs="Calibri"/>
          <w:sz w:val="24"/>
          <w:szCs w:val="24"/>
        </w:rPr>
      </w:pPr>
    </w:p>
    <w:p w14:paraId="1BF6FDF4" w14:textId="77777777" w:rsidR="00B1463B" w:rsidRDefault="00000000">
      <w:pPr>
        <w:spacing w:after="0" w:line="240" w:lineRule="auto"/>
        <w:jc w:val="both"/>
        <w:rPr>
          <w:rFonts w:ascii="Calibri" w:eastAsia="Calibri" w:hAnsi="Calibri" w:cs="Calibri"/>
          <w:b/>
          <w:sz w:val="24"/>
          <w:szCs w:val="24"/>
        </w:rPr>
      </w:pPr>
      <w:r>
        <w:rPr>
          <w:rFonts w:ascii="Calibri" w:eastAsia="Calibri" w:hAnsi="Calibri" w:cs="Calibri"/>
          <w:b/>
          <w:sz w:val="24"/>
          <w:szCs w:val="24"/>
        </w:rPr>
        <w:t>Behaviour</w:t>
      </w:r>
    </w:p>
    <w:p w14:paraId="6D793B5A" w14:textId="77777777" w:rsidR="00B1463B" w:rsidRDefault="00B1463B">
      <w:pPr>
        <w:spacing w:after="0" w:line="240" w:lineRule="auto"/>
        <w:jc w:val="both"/>
        <w:rPr>
          <w:rFonts w:ascii="Calibri" w:eastAsia="Calibri" w:hAnsi="Calibri" w:cs="Calibri"/>
          <w:sz w:val="24"/>
          <w:szCs w:val="24"/>
        </w:rPr>
      </w:pPr>
    </w:p>
    <w:p w14:paraId="5EE6D0FF" w14:textId="77777777" w:rsidR="00B1463B" w:rsidRDefault="00000000">
      <w:pPr>
        <w:spacing w:after="0" w:line="240" w:lineRule="auto"/>
        <w:jc w:val="both"/>
        <w:rPr>
          <w:rFonts w:ascii="Calibri" w:eastAsia="Calibri" w:hAnsi="Calibri" w:cs="Calibri"/>
          <w:sz w:val="24"/>
          <w:szCs w:val="24"/>
        </w:rPr>
      </w:pPr>
      <w:r>
        <w:rPr>
          <w:rFonts w:ascii="Calibri" w:eastAsia="Calibri" w:hAnsi="Calibri" w:cs="Calibri"/>
          <w:sz w:val="24"/>
          <w:szCs w:val="24"/>
        </w:rPr>
        <w:t>Children are encouraged at all times to play co-operatively and inappropriate behaviour will be addressed under our Code of Behaviour.  If an incident occurs which we consider to be of a sexualised nature, we will notify the DLP who will record it and respond to it appropriately.</w:t>
      </w:r>
    </w:p>
    <w:p w14:paraId="57ECB6A7" w14:textId="77777777" w:rsidR="00B1463B" w:rsidRDefault="00B1463B">
      <w:pPr>
        <w:spacing w:after="0" w:line="240" w:lineRule="auto"/>
        <w:jc w:val="both"/>
        <w:rPr>
          <w:rFonts w:ascii="Calibri" w:eastAsia="Calibri" w:hAnsi="Calibri" w:cs="Calibri"/>
          <w:sz w:val="24"/>
          <w:szCs w:val="24"/>
        </w:rPr>
      </w:pPr>
    </w:p>
    <w:p w14:paraId="2F2813B7" w14:textId="77777777" w:rsidR="00B1463B" w:rsidRDefault="00000000">
      <w:pPr>
        <w:spacing w:after="0" w:line="240" w:lineRule="auto"/>
        <w:jc w:val="both"/>
        <w:rPr>
          <w:rFonts w:ascii="Calibri" w:eastAsia="Calibri" w:hAnsi="Calibri" w:cs="Calibri"/>
          <w:b/>
          <w:sz w:val="24"/>
          <w:szCs w:val="24"/>
        </w:rPr>
      </w:pPr>
      <w:r>
        <w:rPr>
          <w:rFonts w:ascii="Calibri" w:eastAsia="Calibri" w:hAnsi="Calibri" w:cs="Calibri"/>
          <w:b/>
          <w:sz w:val="24"/>
          <w:szCs w:val="24"/>
        </w:rPr>
        <w:t>Bullying</w:t>
      </w:r>
    </w:p>
    <w:p w14:paraId="2F890E4D" w14:textId="77777777" w:rsidR="00B1463B" w:rsidRDefault="00B1463B">
      <w:pPr>
        <w:spacing w:after="0" w:line="240" w:lineRule="auto"/>
        <w:jc w:val="both"/>
        <w:rPr>
          <w:rFonts w:ascii="Calibri" w:eastAsia="Calibri" w:hAnsi="Calibri" w:cs="Calibri"/>
          <w:sz w:val="24"/>
          <w:szCs w:val="24"/>
        </w:rPr>
      </w:pPr>
    </w:p>
    <w:p w14:paraId="37F66A01" w14:textId="77777777" w:rsidR="00B1463B" w:rsidRDefault="00000000">
      <w:pPr>
        <w:spacing w:after="0" w:line="240" w:lineRule="auto"/>
        <w:jc w:val="both"/>
        <w:rPr>
          <w:rFonts w:ascii="Calibri" w:eastAsia="Calibri" w:hAnsi="Calibri" w:cs="Calibri"/>
          <w:sz w:val="24"/>
          <w:szCs w:val="24"/>
        </w:rPr>
      </w:pPr>
      <w:r>
        <w:rPr>
          <w:rFonts w:ascii="Calibri" w:eastAsia="Calibri" w:hAnsi="Calibri" w:cs="Calibri"/>
          <w:sz w:val="24"/>
          <w:szCs w:val="24"/>
        </w:rPr>
        <w:t>Bullying behaviour will be addressed under our Anti-Bullying policy. If the behaviour involved is of a sexualised nature or regarded as being particularly abusive, then the matter will be referred to the DLP.</w:t>
      </w:r>
    </w:p>
    <w:p w14:paraId="034D6D87" w14:textId="77777777" w:rsidR="00B1463B" w:rsidRDefault="00B1463B">
      <w:pPr>
        <w:spacing w:after="0" w:line="240" w:lineRule="auto"/>
        <w:jc w:val="both"/>
        <w:rPr>
          <w:rFonts w:ascii="Calibri" w:eastAsia="Calibri" w:hAnsi="Calibri" w:cs="Calibri"/>
          <w:sz w:val="24"/>
          <w:szCs w:val="24"/>
        </w:rPr>
      </w:pPr>
    </w:p>
    <w:p w14:paraId="4C6F7A42" w14:textId="77777777" w:rsidR="00B1463B" w:rsidRDefault="00000000">
      <w:pPr>
        <w:spacing w:after="0" w:line="240" w:lineRule="auto"/>
        <w:jc w:val="both"/>
        <w:rPr>
          <w:rFonts w:ascii="Calibri" w:eastAsia="Calibri" w:hAnsi="Calibri" w:cs="Calibri"/>
          <w:b/>
          <w:sz w:val="24"/>
          <w:szCs w:val="24"/>
        </w:rPr>
      </w:pPr>
      <w:r>
        <w:rPr>
          <w:rFonts w:ascii="Calibri" w:eastAsia="Calibri" w:hAnsi="Calibri" w:cs="Calibri"/>
          <w:b/>
          <w:sz w:val="24"/>
          <w:szCs w:val="24"/>
        </w:rPr>
        <w:t>Children travelling in staff cars</w:t>
      </w:r>
    </w:p>
    <w:p w14:paraId="6BB201E1" w14:textId="77777777" w:rsidR="00B1463B" w:rsidRDefault="00B1463B">
      <w:pPr>
        <w:spacing w:after="0" w:line="240" w:lineRule="auto"/>
        <w:jc w:val="both"/>
        <w:rPr>
          <w:rFonts w:ascii="Calibri" w:eastAsia="Calibri" w:hAnsi="Calibri" w:cs="Calibri"/>
          <w:b/>
          <w:sz w:val="24"/>
          <w:szCs w:val="24"/>
        </w:rPr>
      </w:pPr>
    </w:p>
    <w:p w14:paraId="26FF05A8" w14:textId="77777777" w:rsidR="00B1463B" w:rsidRDefault="00000000">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Members of the school staff will not carry children alone in their cars at any time. If it is necessary to transport a child in a staff member’s car, at least two children will travel or two members of staff.  </w:t>
      </w:r>
    </w:p>
    <w:p w14:paraId="3D9E6CD5" w14:textId="77777777" w:rsidR="00B1463B" w:rsidRDefault="00B1463B">
      <w:pPr>
        <w:spacing w:after="0" w:line="240" w:lineRule="auto"/>
        <w:jc w:val="both"/>
        <w:rPr>
          <w:rFonts w:ascii="Calibri" w:eastAsia="Calibri" w:hAnsi="Calibri" w:cs="Calibri"/>
          <w:sz w:val="24"/>
          <w:szCs w:val="24"/>
        </w:rPr>
      </w:pPr>
    </w:p>
    <w:p w14:paraId="01C20F62" w14:textId="77777777" w:rsidR="00B1463B" w:rsidRDefault="00B1463B">
      <w:pPr>
        <w:spacing w:after="0" w:line="240" w:lineRule="auto"/>
        <w:jc w:val="both"/>
        <w:rPr>
          <w:rFonts w:ascii="Calibri" w:eastAsia="Calibri" w:hAnsi="Calibri" w:cs="Calibri"/>
          <w:sz w:val="24"/>
          <w:szCs w:val="24"/>
        </w:rPr>
      </w:pPr>
    </w:p>
    <w:p w14:paraId="0CD4DA94" w14:textId="77777777" w:rsidR="00B1463B" w:rsidRDefault="00000000">
      <w:pPr>
        <w:spacing w:after="0" w:line="240" w:lineRule="auto"/>
        <w:jc w:val="both"/>
        <w:rPr>
          <w:rFonts w:ascii="Calibri" w:eastAsia="Calibri" w:hAnsi="Calibri" w:cs="Calibri"/>
          <w:b/>
          <w:sz w:val="24"/>
          <w:szCs w:val="24"/>
        </w:rPr>
      </w:pPr>
      <w:r>
        <w:rPr>
          <w:rFonts w:ascii="Calibri" w:eastAsia="Calibri" w:hAnsi="Calibri" w:cs="Calibri"/>
          <w:b/>
          <w:sz w:val="24"/>
          <w:szCs w:val="24"/>
        </w:rPr>
        <w:t>Internet Safety</w:t>
      </w:r>
    </w:p>
    <w:p w14:paraId="5CD2072E" w14:textId="77777777" w:rsidR="00B1463B" w:rsidRDefault="00B1463B">
      <w:pPr>
        <w:spacing w:after="0" w:line="240" w:lineRule="auto"/>
        <w:jc w:val="both"/>
        <w:rPr>
          <w:rFonts w:ascii="Calibri" w:eastAsia="Calibri" w:hAnsi="Calibri" w:cs="Calibri"/>
          <w:sz w:val="24"/>
          <w:szCs w:val="24"/>
        </w:rPr>
      </w:pPr>
    </w:p>
    <w:p w14:paraId="006A4F04" w14:textId="77777777" w:rsidR="00B1463B" w:rsidRDefault="00000000">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It is the intention of the Principal and Staff at St. Patrick’s N.S. to ensure that child protection concerns will be addressed in the school’s Acceptable Use Policy as part of its Information and Communication Technology policy. The Stay Safe lessons in each classroom may be supplemented with appropriate resources such as </w:t>
      </w:r>
      <w:proofErr w:type="spellStart"/>
      <w:r>
        <w:rPr>
          <w:rFonts w:ascii="Calibri" w:eastAsia="Calibri" w:hAnsi="Calibri" w:cs="Calibri"/>
          <w:sz w:val="24"/>
          <w:szCs w:val="24"/>
        </w:rPr>
        <w:t>Webwise</w:t>
      </w:r>
      <w:proofErr w:type="spellEnd"/>
      <w:r>
        <w:rPr>
          <w:rFonts w:ascii="Calibri" w:eastAsia="Calibri" w:hAnsi="Calibri" w:cs="Calibri"/>
          <w:sz w:val="24"/>
          <w:szCs w:val="24"/>
        </w:rPr>
        <w:t>. Guest speakers will be invited in to school to speak to the children regarding internet safety and safety online.</w:t>
      </w:r>
    </w:p>
    <w:p w14:paraId="0965F272" w14:textId="77777777" w:rsidR="00B1463B" w:rsidRDefault="00B1463B">
      <w:pPr>
        <w:spacing w:after="0" w:line="240" w:lineRule="auto"/>
        <w:jc w:val="both"/>
        <w:rPr>
          <w:rFonts w:ascii="Calibri" w:eastAsia="Calibri" w:hAnsi="Calibri" w:cs="Calibri"/>
          <w:sz w:val="24"/>
          <w:szCs w:val="24"/>
        </w:rPr>
      </w:pPr>
    </w:p>
    <w:p w14:paraId="2712B66A" w14:textId="77777777" w:rsidR="00B1463B" w:rsidRDefault="00000000">
      <w:pPr>
        <w:spacing w:after="0" w:line="240" w:lineRule="auto"/>
        <w:jc w:val="both"/>
        <w:rPr>
          <w:rFonts w:ascii="Calibri" w:eastAsia="Calibri" w:hAnsi="Calibri" w:cs="Calibri"/>
          <w:b/>
          <w:sz w:val="24"/>
          <w:szCs w:val="24"/>
        </w:rPr>
      </w:pPr>
      <w:r>
        <w:rPr>
          <w:rFonts w:ascii="Calibri" w:eastAsia="Calibri" w:hAnsi="Calibri" w:cs="Calibri"/>
          <w:b/>
          <w:sz w:val="24"/>
          <w:szCs w:val="24"/>
        </w:rPr>
        <w:t>Record Keeping</w:t>
      </w:r>
    </w:p>
    <w:p w14:paraId="13ECCBED" w14:textId="77777777" w:rsidR="00B1463B" w:rsidRDefault="00B1463B">
      <w:pPr>
        <w:spacing w:after="0" w:line="240" w:lineRule="auto"/>
        <w:jc w:val="both"/>
        <w:rPr>
          <w:rFonts w:ascii="Calibri" w:eastAsia="Calibri" w:hAnsi="Calibri" w:cs="Calibri"/>
          <w:b/>
          <w:sz w:val="24"/>
          <w:szCs w:val="24"/>
        </w:rPr>
      </w:pPr>
    </w:p>
    <w:p w14:paraId="7E5802E5" w14:textId="77777777" w:rsidR="00B1463B" w:rsidRDefault="00000000">
      <w:pPr>
        <w:spacing w:after="0" w:line="240" w:lineRule="auto"/>
        <w:jc w:val="both"/>
        <w:rPr>
          <w:rFonts w:ascii="Calibri" w:eastAsia="Calibri" w:hAnsi="Calibri" w:cs="Calibri"/>
          <w:sz w:val="24"/>
          <w:szCs w:val="24"/>
        </w:rPr>
      </w:pPr>
      <w:r>
        <w:rPr>
          <w:rFonts w:ascii="Calibri" w:eastAsia="Calibri" w:hAnsi="Calibri" w:cs="Calibri"/>
          <w:sz w:val="24"/>
          <w:szCs w:val="24"/>
        </w:rPr>
        <w:t>Teachers will keep records on each child using the Annual School Reports.  These records are kept in a filing cabinet.  Roll-books will be updated daily.  Sensitive information regarding children will be shared on a need-to-know basis.  All educational files of pupils who no longer attend this school are kept in a filing cabinet. Further details on record keeping will be found in the school’s Data Protection Policy.</w:t>
      </w:r>
    </w:p>
    <w:p w14:paraId="117411CE" w14:textId="77777777" w:rsidR="00B1463B" w:rsidRDefault="00B1463B">
      <w:pPr>
        <w:spacing w:after="0" w:line="240" w:lineRule="auto"/>
        <w:jc w:val="both"/>
        <w:rPr>
          <w:rFonts w:ascii="Calibri" w:eastAsia="Calibri" w:hAnsi="Calibri" w:cs="Calibri"/>
          <w:sz w:val="24"/>
          <w:szCs w:val="24"/>
        </w:rPr>
      </w:pPr>
    </w:p>
    <w:p w14:paraId="2CDBB86B" w14:textId="77777777" w:rsidR="00B1463B" w:rsidRDefault="00000000">
      <w:pPr>
        <w:spacing w:after="0" w:line="240" w:lineRule="auto"/>
        <w:jc w:val="both"/>
        <w:rPr>
          <w:rFonts w:ascii="Calibri" w:eastAsia="Calibri" w:hAnsi="Calibri" w:cs="Calibri"/>
          <w:b/>
          <w:sz w:val="24"/>
          <w:szCs w:val="24"/>
        </w:rPr>
      </w:pPr>
      <w:r>
        <w:rPr>
          <w:rFonts w:ascii="Calibri" w:eastAsia="Calibri" w:hAnsi="Calibri" w:cs="Calibri"/>
          <w:b/>
          <w:sz w:val="24"/>
          <w:szCs w:val="24"/>
        </w:rPr>
        <w:t>Supervision</w:t>
      </w:r>
    </w:p>
    <w:p w14:paraId="043EBDA3" w14:textId="77777777" w:rsidR="00B1463B" w:rsidRDefault="00B1463B">
      <w:pPr>
        <w:spacing w:after="0" w:line="240" w:lineRule="auto"/>
        <w:jc w:val="both"/>
        <w:rPr>
          <w:rFonts w:ascii="Calibri" w:eastAsia="Calibri" w:hAnsi="Calibri" w:cs="Calibri"/>
          <w:b/>
          <w:sz w:val="24"/>
          <w:szCs w:val="24"/>
        </w:rPr>
      </w:pPr>
    </w:p>
    <w:p w14:paraId="75FDC4BE" w14:textId="77777777" w:rsidR="00B1463B" w:rsidRDefault="00000000">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The school’s supervision policy will be followed by all staff to ensure that there is comprehensive supervision of children at all breaks.  A </w:t>
      </w:r>
      <w:proofErr w:type="spellStart"/>
      <w:r>
        <w:rPr>
          <w:rFonts w:ascii="Calibri" w:eastAsia="Calibri" w:hAnsi="Calibri" w:cs="Calibri"/>
          <w:sz w:val="24"/>
          <w:szCs w:val="24"/>
        </w:rPr>
        <w:t>rota</w:t>
      </w:r>
      <w:proofErr w:type="spellEnd"/>
      <w:r>
        <w:rPr>
          <w:rFonts w:ascii="Calibri" w:eastAsia="Calibri" w:hAnsi="Calibri" w:cs="Calibri"/>
          <w:sz w:val="24"/>
          <w:szCs w:val="24"/>
        </w:rPr>
        <w:t xml:space="preserve"> will be displayed to cover breaks.  See Supervision Policy for agreed rules around break-times and procedures around teacher absences.</w:t>
      </w:r>
    </w:p>
    <w:p w14:paraId="2371A583" w14:textId="77777777" w:rsidR="00B1463B" w:rsidRDefault="00B1463B">
      <w:pPr>
        <w:spacing w:after="0" w:line="240" w:lineRule="auto"/>
        <w:jc w:val="both"/>
        <w:rPr>
          <w:rFonts w:ascii="Calibri" w:eastAsia="Calibri" w:hAnsi="Calibri" w:cs="Calibri"/>
          <w:sz w:val="24"/>
          <w:szCs w:val="24"/>
        </w:rPr>
      </w:pPr>
    </w:p>
    <w:p w14:paraId="59E74910" w14:textId="77777777" w:rsidR="00B1463B" w:rsidRDefault="00000000">
      <w:pPr>
        <w:spacing w:after="0" w:line="240" w:lineRule="auto"/>
        <w:jc w:val="both"/>
        <w:rPr>
          <w:rFonts w:ascii="Calibri" w:eastAsia="Calibri" w:hAnsi="Calibri" w:cs="Calibri"/>
          <w:b/>
          <w:sz w:val="24"/>
          <w:szCs w:val="24"/>
        </w:rPr>
      </w:pPr>
      <w:r>
        <w:rPr>
          <w:rFonts w:ascii="Calibri" w:eastAsia="Calibri" w:hAnsi="Calibri" w:cs="Calibri"/>
          <w:b/>
          <w:sz w:val="24"/>
          <w:szCs w:val="24"/>
        </w:rPr>
        <w:t>Visibility</w:t>
      </w:r>
    </w:p>
    <w:p w14:paraId="18EAC6AD" w14:textId="77777777" w:rsidR="00B1463B" w:rsidRDefault="00B1463B">
      <w:pPr>
        <w:spacing w:after="0" w:line="240" w:lineRule="auto"/>
        <w:jc w:val="both"/>
        <w:rPr>
          <w:rFonts w:ascii="Calibri" w:eastAsia="Calibri" w:hAnsi="Calibri" w:cs="Calibri"/>
          <w:b/>
          <w:sz w:val="24"/>
          <w:szCs w:val="24"/>
        </w:rPr>
      </w:pPr>
    </w:p>
    <w:p w14:paraId="01D4A8DA" w14:textId="77777777" w:rsidR="00B1463B" w:rsidRDefault="00000000">
      <w:pPr>
        <w:spacing w:after="0" w:line="240" w:lineRule="auto"/>
        <w:jc w:val="both"/>
        <w:rPr>
          <w:rFonts w:ascii="Calibri" w:eastAsia="Calibri" w:hAnsi="Calibri" w:cs="Calibri"/>
          <w:sz w:val="24"/>
          <w:szCs w:val="24"/>
        </w:rPr>
      </w:pPr>
      <w:r>
        <w:rPr>
          <w:rFonts w:ascii="Calibri" w:eastAsia="Calibri" w:hAnsi="Calibri" w:cs="Calibri"/>
          <w:sz w:val="24"/>
          <w:szCs w:val="24"/>
        </w:rPr>
        <w:t>Teachers will ensure that children are visible in the school playground.  Children are not to leave the playground without permission (e.g. to use bathroom, get ball etc.) or to engage with adults who are outside of the school playground.</w:t>
      </w:r>
    </w:p>
    <w:p w14:paraId="565E6A0B" w14:textId="77777777" w:rsidR="00B1463B" w:rsidRDefault="00B1463B">
      <w:pPr>
        <w:spacing w:after="0" w:line="240" w:lineRule="auto"/>
        <w:jc w:val="both"/>
        <w:rPr>
          <w:rFonts w:ascii="Calibri" w:eastAsia="Calibri" w:hAnsi="Calibri" w:cs="Calibri"/>
          <w:sz w:val="24"/>
          <w:szCs w:val="24"/>
        </w:rPr>
      </w:pPr>
    </w:p>
    <w:p w14:paraId="7F170056" w14:textId="77777777" w:rsidR="00B1463B" w:rsidRDefault="00000000">
      <w:pPr>
        <w:spacing w:after="0" w:line="240" w:lineRule="auto"/>
        <w:jc w:val="both"/>
        <w:rPr>
          <w:rFonts w:ascii="Calibri" w:eastAsia="Calibri" w:hAnsi="Calibri" w:cs="Calibri"/>
          <w:b/>
          <w:sz w:val="24"/>
          <w:szCs w:val="24"/>
        </w:rPr>
      </w:pPr>
      <w:r>
        <w:rPr>
          <w:rFonts w:ascii="Calibri" w:eastAsia="Calibri" w:hAnsi="Calibri" w:cs="Calibri"/>
          <w:b/>
          <w:sz w:val="24"/>
          <w:szCs w:val="24"/>
        </w:rPr>
        <w:t>Other relevant policy areas</w:t>
      </w:r>
    </w:p>
    <w:p w14:paraId="3074DA01" w14:textId="77777777" w:rsidR="00B1463B" w:rsidRDefault="00B1463B">
      <w:pPr>
        <w:spacing w:after="0" w:line="240" w:lineRule="auto"/>
        <w:jc w:val="both"/>
        <w:rPr>
          <w:rFonts w:ascii="Calibri" w:eastAsia="Calibri" w:hAnsi="Calibri" w:cs="Calibri"/>
          <w:sz w:val="24"/>
          <w:szCs w:val="24"/>
        </w:rPr>
      </w:pPr>
    </w:p>
    <w:p w14:paraId="0DDC2E76" w14:textId="73543ADA" w:rsidR="00B1463B" w:rsidRPr="001D73AA" w:rsidRDefault="00000000" w:rsidP="001D73AA">
      <w:pPr>
        <w:numPr>
          <w:ilvl w:val="0"/>
          <w:numId w:val="6"/>
        </w:numPr>
        <w:pBdr>
          <w:top w:val="nil"/>
          <w:left w:val="nil"/>
          <w:bottom w:val="nil"/>
          <w:right w:val="nil"/>
          <w:between w:val="nil"/>
        </w:pBdr>
        <w:spacing w:after="0" w:line="240" w:lineRule="auto"/>
        <w:jc w:val="both"/>
        <w:rPr>
          <w:rFonts w:ascii="Calibri" w:eastAsia="Calibri" w:hAnsi="Calibri" w:cs="Calibri"/>
          <w:color w:val="000000"/>
          <w:sz w:val="24"/>
          <w:szCs w:val="24"/>
        </w:rPr>
      </w:pPr>
      <w:r w:rsidRPr="001D73AA">
        <w:rPr>
          <w:rFonts w:ascii="Calibri" w:eastAsia="Calibri" w:hAnsi="Calibri" w:cs="Calibri"/>
          <w:color w:val="000000"/>
          <w:sz w:val="24"/>
          <w:szCs w:val="24"/>
        </w:rPr>
        <w:t>Code of Behaviour</w:t>
      </w:r>
    </w:p>
    <w:p w14:paraId="52EF0D07" w14:textId="77777777" w:rsidR="00B1463B" w:rsidRDefault="00000000">
      <w:pPr>
        <w:numPr>
          <w:ilvl w:val="0"/>
          <w:numId w:val="6"/>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Health and Safety Statement</w:t>
      </w:r>
    </w:p>
    <w:p w14:paraId="37D3AD2B" w14:textId="77777777" w:rsidR="00B1463B" w:rsidRDefault="00000000">
      <w:pPr>
        <w:numPr>
          <w:ilvl w:val="0"/>
          <w:numId w:val="6"/>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Acceptable Use Policy (AUP)</w:t>
      </w:r>
    </w:p>
    <w:p w14:paraId="4EA72C7A" w14:textId="77777777" w:rsidR="00B1463B" w:rsidRDefault="00000000">
      <w:pPr>
        <w:numPr>
          <w:ilvl w:val="0"/>
          <w:numId w:val="6"/>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Intimate Care Policy </w:t>
      </w:r>
    </w:p>
    <w:p w14:paraId="7E6226B3" w14:textId="77777777" w:rsidR="00B1463B" w:rsidRDefault="00000000">
      <w:pPr>
        <w:numPr>
          <w:ilvl w:val="0"/>
          <w:numId w:val="6"/>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Anti-bullying policy</w:t>
      </w:r>
    </w:p>
    <w:p w14:paraId="16738DD3" w14:textId="77777777" w:rsidR="00B1463B" w:rsidRDefault="00000000">
      <w:pPr>
        <w:numPr>
          <w:ilvl w:val="0"/>
          <w:numId w:val="6"/>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Supervision policy</w:t>
      </w:r>
    </w:p>
    <w:p w14:paraId="6A14A799" w14:textId="77777777" w:rsidR="00B1463B" w:rsidRDefault="00000000">
      <w:pPr>
        <w:numPr>
          <w:ilvl w:val="0"/>
          <w:numId w:val="6"/>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Attendance policy</w:t>
      </w:r>
    </w:p>
    <w:p w14:paraId="356E9184" w14:textId="77777777" w:rsidR="00B1463B" w:rsidRDefault="00000000">
      <w:pPr>
        <w:numPr>
          <w:ilvl w:val="0"/>
          <w:numId w:val="6"/>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Data Protection Policy</w:t>
      </w:r>
    </w:p>
    <w:p w14:paraId="6DD1553C" w14:textId="77777777" w:rsidR="00B1463B" w:rsidRDefault="00000000">
      <w:pPr>
        <w:numPr>
          <w:ilvl w:val="0"/>
          <w:numId w:val="6"/>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SPHE Policy</w:t>
      </w:r>
    </w:p>
    <w:p w14:paraId="12BFC84D" w14:textId="77777777" w:rsidR="00B1463B" w:rsidRDefault="00000000">
      <w:pPr>
        <w:numPr>
          <w:ilvl w:val="0"/>
          <w:numId w:val="6"/>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RSE policy</w:t>
      </w:r>
    </w:p>
    <w:p w14:paraId="6273DBDB" w14:textId="77777777" w:rsidR="00B1463B" w:rsidRDefault="00B1463B">
      <w:pPr>
        <w:spacing w:after="0" w:line="240" w:lineRule="auto"/>
        <w:jc w:val="both"/>
        <w:rPr>
          <w:rFonts w:ascii="Calibri" w:eastAsia="Calibri" w:hAnsi="Calibri" w:cs="Calibri"/>
          <w:sz w:val="24"/>
          <w:szCs w:val="24"/>
        </w:rPr>
      </w:pPr>
    </w:p>
    <w:p w14:paraId="11C64F02" w14:textId="77777777" w:rsidR="00B1463B" w:rsidRDefault="00000000">
      <w:pPr>
        <w:spacing w:after="0" w:line="240" w:lineRule="auto"/>
        <w:jc w:val="both"/>
        <w:rPr>
          <w:rFonts w:ascii="Calibri" w:eastAsia="Calibri" w:hAnsi="Calibri" w:cs="Calibri"/>
          <w:b/>
          <w:sz w:val="24"/>
          <w:szCs w:val="24"/>
        </w:rPr>
      </w:pPr>
      <w:r>
        <w:rPr>
          <w:rFonts w:ascii="Calibri" w:eastAsia="Calibri" w:hAnsi="Calibri" w:cs="Calibri"/>
          <w:b/>
          <w:sz w:val="24"/>
          <w:szCs w:val="24"/>
        </w:rPr>
        <w:t>Review and Monitoring</w:t>
      </w:r>
    </w:p>
    <w:p w14:paraId="7FD1A929" w14:textId="77777777" w:rsidR="00B1463B" w:rsidRDefault="00B1463B">
      <w:pPr>
        <w:spacing w:after="0" w:line="240" w:lineRule="auto"/>
        <w:jc w:val="both"/>
        <w:rPr>
          <w:rFonts w:ascii="Calibri" w:eastAsia="Calibri" w:hAnsi="Calibri" w:cs="Calibri"/>
          <w:sz w:val="24"/>
          <w:szCs w:val="24"/>
        </w:rPr>
      </w:pPr>
    </w:p>
    <w:p w14:paraId="295374E5" w14:textId="77777777" w:rsidR="00B1463B" w:rsidRDefault="00000000">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The Child Protection policy will be monitored and reviewed by the Board of Management on an annual basis in line with the DES procedures using the template provided. </w:t>
      </w:r>
    </w:p>
    <w:p w14:paraId="01B8375B" w14:textId="77777777" w:rsidR="00B1463B" w:rsidRDefault="00B1463B">
      <w:pPr>
        <w:spacing w:after="0" w:line="240" w:lineRule="auto"/>
        <w:jc w:val="both"/>
        <w:rPr>
          <w:rFonts w:ascii="Calibri" w:eastAsia="Calibri" w:hAnsi="Calibri" w:cs="Calibri"/>
          <w:sz w:val="24"/>
          <w:szCs w:val="24"/>
        </w:rPr>
      </w:pPr>
    </w:p>
    <w:p w14:paraId="13306073" w14:textId="77777777" w:rsidR="00B1463B" w:rsidRDefault="00000000">
      <w:pPr>
        <w:spacing w:after="0" w:line="240" w:lineRule="auto"/>
        <w:jc w:val="both"/>
        <w:rPr>
          <w:rFonts w:ascii="Calibri" w:eastAsia="Calibri" w:hAnsi="Calibri" w:cs="Calibri"/>
          <w:sz w:val="24"/>
          <w:szCs w:val="24"/>
        </w:rPr>
      </w:pPr>
      <w:r>
        <w:rPr>
          <w:rFonts w:ascii="Calibri" w:eastAsia="Calibri" w:hAnsi="Calibri" w:cs="Calibri"/>
          <w:sz w:val="24"/>
          <w:szCs w:val="24"/>
        </w:rPr>
        <w:lastRenderedPageBreak/>
        <w:t xml:space="preserve">The policies listed above will be regularly reviewed. Changes to them may cause updates to be required for this appendix to the Child Protection policy. Changes in the practices and procedures may likewise affect it. </w:t>
      </w:r>
    </w:p>
    <w:p w14:paraId="41F0CCB5" w14:textId="77777777" w:rsidR="00B1463B" w:rsidRDefault="00B1463B">
      <w:pPr>
        <w:spacing w:after="0" w:line="240" w:lineRule="auto"/>
        <w:jc w:val="both"/>
        <w:rPr>
          <w:rFonts w:ascii="Calibri" w:eastAsia="Calibri" w:hAnsi="Calibri" w:cs="Calibri"/>
          <w:sz w:val="24"/>
          <w:szCs w:val="24"/>
        </w:rPr>
      </w:pPr>
    </w:p>
    <w:p w14:paraId="4DEA1DAF" w14:textId="4EC5AF10" w:rsidR="00B1463B" w:rsidRDefault="00000000">
      <w:pPr>
        <w:spacing w:after="0" w:line="240" w:lineRule="auto"/>
        <w:jc w:val="both"/>
        <w:rPr>
          <w:rFonts w:ascii="Calibri" w:eastAsia="Calibri" w:hAnsi="Calibri" w:cs="Calibri"/>
          <w:sz w:val="24"/>
          <w:szCs w:val="24"/>
        </w:rPr>
      </w:pPr>
      <w:r>
        <w:rPr>
          <w:rFonts w:ascii="Calibri" w:eastAsia="Calibri" w:hAnsi="Calibri" w:cs="Calibri"/>
          <w:sz w:val="24"/>
          <w:szCs w:val="24"/>
        </w:rPr>
        <w:t>Otherwise, this appendix will be reviewed in</w:t>
      </w:r>
      <w:r w:rsidR="001D73AA">
        <w:rPr>
          <w:rFonts w:ascii="Calibri" w:eastAsia="Calibri" w:hAnsi="Calibri" w:cs="Calibri"/>
          <w:sz w:val="24"/>
          <w:szCs w:val="24"/>
        </w:rPr>
        <w:t xml:space="preserve"> September 2024</w:t>
      </w:r>
      <w:r>
        <w:rPr>
          <w:rFonts w:ascii="Calibri" w:eastAsia="Calibri" w:hAnsi="Calibri" w:cs="Calibri"/>
          <w:sz w:val="24"/>
          <w:szCs w:val="24"/>
        </w:rPr>
        <w:t>.</w:t>
      </w:r>
    </w:p>
    <w:p w14:paraId="2981ABED" w14:textId="77777777" w:rsidR="00B1463B" w:rsidRDefault="00B1463B">
      <w:pPr>
        <w:spacing w:after="0" w:line="240" w:lineRule="auto"/>
        <w:jc w:val="both"/>
        <w:rPr>
          <w:rFonts w:ascii="Calibri" w:eastAsia="Calibri" w:hAnsi="Calibri" w:cs="Calibri"/>
          <w:sz w:val="24"/>
          <w:szCs w:val="24"/>
        </w:rPr>
      </w:pPr>
    </w:p>
    <w:p w14:paraId="6EAD6568" w14:textId="77777777" w:rsidR="00B1463B" w:rsidRDefault="00B1463B">
      <w:pPr>
        <w:spacing w:after="0" w:line="240" w:lineRule="auto"/>
        <w:jc w:val="both"/>
        <w:rPr>
          <w:rFonts w:ascii="Calibri" w:eastAsia="Calibri" w:hAnsi="Calibri" w:cs="Calibri"/>
          <w:sz w:val="24"/>
          <w:szCs w:val="24"/>
        </w:rPr>
      </w:pPr>
    </w:p>
    <w:p w14:paraId="0D183D79" w14:textId="76DB4BBB" w:rsidR="00B1463B" w:rsidRDefault="00000000">
      <w:pPr>
        <w:spacing w:after="0" w:line="240" w:lineRule="auto"/>
        <w:jc w:val="both"/>
        <w:rPr>
          <w:rFonts w:ascii="Calibri" w:eastAsia="Calibri" w:hAnsi="Calibri" w:cs="Calibri"/>
          <w:sz w:val="24"/>
          <w:szCs w:val="24"/>
        </w:rPr>
      </w:pPr>
      <w:r>
        <w:rPr>
          <w:rFonts w:ascii="Calibri" w:eastAsia="Calibri" w:hAnsi="Calibri" w:cs="Calibri"/>
          <w:b/>
          <w:sz w:val="24"/>
          <w:szCs w:val="24"/>
        </w:rPr>
        <w:t>Signed</w:t>
      </w:r>
      <w:r>
        <w:rPr>
          <w:rFonts w:ascii="Calibri" w:eastAsia="Calibri" w:hAnsi="Calibri" w:cs="Calibri"/>
          <w:sz w:val="24"/>
          <w:szCs w:val="24"/>
        </w:rPr>
        <w:t>:</w:t>
      </w:r>
      <w:r w:rsidR="008A3EB6">
        <w:rPr>
          <w:rFonts w:ascii="Calibri" w:eastAsia="Calibri" w:hAnsi="Calibri" w:cs="Calibri"/>
          <w:sz w:val="24"/>
          <w:szCs w:val="24"/>
        </w:rPr>
        <w:t xml:space="preserve">  </w:t>
      </w:r>
      <w:r w:rsidR="008A3EB6" w:rsidRPr="008A3EB6">
        <w:rPr>
          <w:rFonts w:ascii="Baguet Script" w:eastAsia="Calibri" w:hAnsi="Baguet Script" w:cs="Calibri"/>
          <w:sz w:val="32"/>
          <w:szCs w:val="32"/>
        </w:rPr>
        <w:t>Martin McGowan</w:t>
      </w:r>
      <w:r w:rsidR="008A3EB6">
        <w:rPr>
          <w:rFonts w:ascii="Calibri" w:eastAsia="Calibri" w:hAnsi="Calibri" w:cs="Calibri"/>
          <w:sz w:val="24"/>
          <w:szCs w:val="24"/>
        </w:rPr>
        <w:tab/>
      </w:r>
      <w:r w:rsidR="008A3EB6">
        <w:rPr>
          <w:rFonts w:ascii="Calibri" w:eastAsia="Calibri" w:hAnsi="Calibri" w:cs="Calibri"/>
          <w:sz w:val="24"/>
          <w:szCs w:val="24"/>
        </w:rPr>
        <w:tab/>
      </w:r>
      <w:r w:rsidR="008A3EB6">
        <w:rPr>
          <w:rFonts w:ascii="Calibri" w:eastAsia="Calibri" w:hAnsi="Calibri" w:cs="Calibri"/>
          <w:sz w:val="24"/>
          <w:szCs w:val="24"/>
        </w:rPr>
        <w:tab/>
      </w:r>
      <w:r w:rsidR="008A3EB6">
        <w:rPr>
          <w:rFonts w:ascii="Calibri" w:eastAsia="Calibri" w:hAnsi="Calibri" w:cs="Calibri"/>
          <w:sz w:val="24"/>
          <w:szCs w:val="24"/>
        </w:rPr>
        <w:tab/>
      </w:r>
      <w:r w:rsidR="008A3EB6">
        <w:rPr>
          <w:rFonts w:ascii="Calibri" w:eastAsia="Calibri" w:hAnsi="Calibri" w:cs="Calibri"/>
          <w:sz w:val="24"/>
          <w:szCs w:val="24"/>
        </w:rPr>
        <w:tab/>
      </w:r>
      <w:r w:rsidR="008A3EB6">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75FAF3A4" w14:textId="41286080" w:rsidR="00B1463B" w:rsidRDefault="00000000">
      <w:pPr>
        <w:pBdr>
          <w:top w:val="nil"/>
          <w:left w:val="nil"/>
          <w:bottom w:val="nil"/>
          <w:right w:val="nil"/>
          <w:between w:val="nil"/>
        </w:pBdr>
        <w:spacing w:after="0" w:line="240" w:lineRule="auto"/>
        <w:jc w:val="both"/>
        <w:rPr>
          <w:rFonts w:ascii="Calibri" w:eastAsia="Calibri" w:hAnsi="Calibri" w:cs="Calibri"/>
          <w:b/>
          <w:color w:val="000000"/>
          <w:sz w:val="24"/>
          <w:szCs w:val="24"/>
        </w:rPr>
      </w:pPr>
      <w:r>
        <w:rPr>
          <w:rFonts w:ascii="Calibri" w:eastAsia="Calibri" w:hAnsi="Calibri" w:cs="Calibri"/>
          <w:color w:val="000000"/>
          <w:sz w:val="24"/>
          <w:szCs w:val="24"/>
        </w:rPr>
        <w:t xml:space="preserve">              </w:t>
      </w:r>
      <w:r>
        <w:rPr>
          <w:rFonts w:ascii="Calibri" w:eastAsia="Calibri" w:hAnsi="Calibri" w:cs="Calibri"/>
          <w:b/>
          <w:color w:val="000000"/>
          <w:sz w:val="24"/>
          <w:szCs w:val="24"/>
        </w:rPr>
        <w:t xml:space="preserve">Chairperson of BOM                                                           </w:t>
      </w:r>
      <w:r w:rsidR="008A3EB6">
        <w:rPr>
          <w:rFonts w:ascii="Calibri" w:eastAsia="Calibri" w:hAnsi="Calibri" w:cs="Calibri"/>
          <w:b/>
          <w:color w:val="000000"/>
          <w:sz w:val="24"/>
          <w:szCs w:val="24"/>
        </w:rPr>
        <w:tab/>
      </w:r>
      <w:r w:rsidR="008A3EB6">
        <w:rPr>
          <w:rFonts w:ascii="Calibri" w:eastAsia="Calibri" w:hAnsi="Calibri" w:cs="Calibri"/>
          <w:b/>
          <w:color w:val="000000"/>
          <w:sz w:val="24"/>
          <w:szCs w:val="24"/>
        </w:rPr>
        <w:tab/>
      </w:r>
      <w:r>
        <w:rPr>
          <w:rFonts w:ascii="Calibri" w:eastAsia="Calibri" w:hAnsi="Calibri" w:cs="Calibri"/>
          <w:b/>
          <w:color w:val="000000"/>
          <w:sz w:val="24"/>
          <w:szCs w:val="24"/>
        </w:rPr>
        <w:t>Date</w:t>
      </w:r>
    </w:p>
    <w:p w14:paraId="3761CC9F"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3DF3B4EC" w14:textId="77777777" w:rsidR="00B1463B" w:rsidRDefault="00B1463B">
      <w:pPr>
        <w:pBdr>
          <w:top w:val="nil"/>
          <w:left w:val="nil"/>
          <w:bottom w:val="nil"/>
          <w:right w:val="nil"/>
          <w:between w:val="nil"/>
        </w:pBdr>
        <w:spacing w:after="0" w:line="240" w:lineRule="auto"/>
        <w:jc w:val="both"/>
        <w:rPr>
          <w:rFonts w:ascii="Calibri" w:eastAsia="Calibri" w:hAnsi="Calibri" w:cs="Calibri"/>
          <w:b/>
          <w:color w:val="000000"/>
          <w:sz w:val="24"/>
          <w:szCs w:val="24"/>
        </w:rPr>
      </w:pPr>
    </w:p>
    <w:p w14:paraId="49708E50" w14:textId="544D55BE" w:rsidR="00B1463B"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b/>
          <w:sz w:val="24"/>
          <w:szCs w:val="24"/>
        </w:rPr>
        <w:t xml:space="preserve">Signed:  </w:t>
      </w:r>
      <w:r w:rsidR="008A3EB6" w:rsidRPr="008A3EB6">
        <w:rPr>
          <w:rFonts w:ascii="Baguet Script" w:eastAsia="Calibri" w:hAnsi="Baguet Script" w:cs="Calibri"/>
          <w:b/>
          <w:sz w:val="32"/>
          <w:szCs w:val="32"/>
        </w:rPr>
        <w:t>Ruth McLoughlin</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p>
    <w:p w14:paraId="7E105EF6" w14:textId="77777777" w:rsidR="00B1463B" w:rsidRDefault="00000000">
      <w:pPr>
        <w:pBdr>
          <w:top w:val="nil"/>
          <w:left w:val="nil"/>
          <w:bottom w:val="nil"/>
          <w:right w:val="nil"/>
          <w:between w:val="nil"/>
        </w:pBdr>
        <w:spacing w:after="0" w:line="240" w:lineRule="auto"/>
        <w:jc w:val="both"/>
        <w:rPr>
          <w:rFonts w:ascii="Calibri" w:eastAsia="Calibri" w:hAnsi="Calibri" w:cs="Calibri"/>
          <w:b/>
          <w:color w:val="000000"/>
          <w:sz w:val="24"/>
          <w:szCs w:val="24"/>
        </w:rPr>
      </w:pPr>
      <w:r>
        <w:rPr>
          <w:rFonts w:ascii="Calibri" w:eastAsia="Calibri" w:hAnsi="Calibri" w:cs="Calibri"/>
          <w:b/>
          <w:color w:val="000000"/>
          <w:sz w:val="24"/>
          <w:szCs w:val="24"/>
        </w:rPr>
        <w:t xml:space="preserve">               Principal                                                                                                           Date </w:t>
      </w:r>
    </w:p>
    <w:p w14:paraId="551803A5" w14:textId="77777777" w:rsidR="00B1463B" w:rsidRDefault="00B1463B">
      <w:pPr>
        <w:pBdr>
          <w:top w:val="nil"/>
          <w:left w:val="nil"/>
          <w:bottom w:val="nil"/>
          <w:right w:val="nil"/>
          <w:between w:val="nil"/>
        </w:pBdr>
        <w:spacing w:after="0" w:line="240" w:lineRule="auto"/>
        <w:jc w:val="both"/>
        <w:rPr>
          <w:rFonts w:ascii="Calibri" w:eastAsia="Calibri" w:hAnsi="Calibri" w:cs="Calibri"/>
          <w:b/>
          <w:color w:val="000000"/>
          <w:sz w:val="24"/>
          <w:szCs w:val="24"/>
        </w:rPr>
      </w:pPr>
    </w:p>
    <w:p w14:paraId="1550A996"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52868E66"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0F11ADA8"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343FCE43"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0ED8BE14"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2C00C1A9"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3412334E"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3947190B"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77988F70"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32C3B0BA"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185F9EEC"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276084EC"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3CD82C9F"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4C34B643"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1D4114C3"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64C6504F"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2703CDE1"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57FDE8C9"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42D83BC3"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7C799262"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5EF1C50B"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7C21122E"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34F2C1A7"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6CE73AA2" w14:textId="77777777" w:rsidR="00CA312B" w:rsidRDefault="00CA312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7BC1D401" w14:textId="77777777" w:rsidR="00CA312B" w:rsidRDefault="00CA312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52D95314" w14:textId="77777777" w:rsidR="00CA312B" w:rsidRDefault="00CA312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36287B06" w14:textId="77777777" w:rsidR="00CA312B" w:rsidRDefault="00CA312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26D927DA" w14:textId="77777777" w:rsidR="00CA312B" w:rsidRDefault="00CA312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265E296E" w14:textId="77777777" w:rsidR="00CA312B" w:rsidRDefault="00CA312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5FFBF33D"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5FAF679D" w14:textId="77777777" w:rsidR="00B1463B" w:rsidRDefault="00B1463B">
      <w:pPr>
        <w:pBdr>
          <w:top w:val="nil"/>
          <w:left w:val="nil"/>
          <w:bottom w:val="nil"/>
          <w:right w:val="nil"/>
          <w:between w:val="nil"/>
        </w:pBdr>
        <w:spacing w:after="0" w:line="240" w:lineRule="auto"/>
        <w:jc w:val="both"/>
        <w:rPr>
          <w:rFonts w:ascii="Calibri" w:eastAsia="Calibri" w:hAnsi="Calibri" w:cs="Calibri"/>
          <w:color w:val="000000"/>
          <w:sz w:val="24"/>
          <w:szCs w:val="24"/>
        </w:rPr>
      </w:pPr>
    </w:p>
    <w:p w14:paraId="6726E6EC" w14:textId="4F25F356" w:rsidR="00B1463B" w:rsidRDefault="00000000">
      <w:pPr>
        <w:pBdr>
          <w:top w:val="nil"/>
          <w:left w:val="nil"/>
          <w:bottom w:val="nil"/>
          <w:right w:val="nil"/>
          <w:between w:val="nil"/>
        </w:pBdr>
        <w:spacing w:after="0"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Appendix to Child Protection Policy: Date of next review</w:t>
      </w:r>
      <w:r>
        <w:rPr>
          <w:rFonts w:ascii="Calibri" w:eastAsia="Calibri" w:hAnsi="Calibri" w:cs="Calibri"/>
          <w:color w:val="000000"/>
          <w:sz w:val="24"/>
          <w:szCs w:val="24"/>
        </w:rPr>
        <w:t xml:space="preserve">:  </w:t>
      </w:r>
      <w:r>
        <w:rPr>
          <w:rFonts w:ascii="Calibri" w:eastAsia="Calibri" w:hAnsi="Calibri" w:cs="Calibri"/>
          <w:b/>
          <w:color w:val="000000"/>
          <w:sz w:val="24"/>
          <w:szCs w:val="24"/>
        </w:rPr>
        <w:t>September 202</w:t>
      </w:r>
      <w:r w:rsidR="00560B4E">
        <w:rPr>
          <w:rFonts w:ascii="Calibri" w:eastAsia="Calibri" w:hAnsi="Calibri" w:cs="Calibri"/>
          <w:b/>
          <w:color w:val="000000"/>
          <w:sz w:val="24"/>
          <w:szCs w:val="24"/>
        </w:rPr>
        <w:t>5</w:t>
      </w:r>
    </w:p>
    <w:p w14:paraId="5A75D35C" w14:textId="77777777" w:rsidR="00B1463B" w:rsidRDefault="00B1463B">
      <w:pPr>
        <w:spacing w:after="0" w:line="240" w:lineRule="auto"/>
        <w:jc w:val="center"/>
        <w:rPr>
          <w:rFonts w:ascii="Calibri" w:eastAsia="Calibri" w:hAnsi="Calibri" w:cs="Calibri"/>
          <w:sz w:val="24"/>
          <w:szCs w:val="24"/>
        </w:rPr>
      </w:pPr>
    </w:p>
    <w:p w14:paraId="753A5246" w14:textId="77777777" w:rsidR="00B1463B" w:rsidRDefault="00B1463B">
      <w:pPr>
        <w:spacing w:after="0" w:line="240" w:lineRule="auto"/>
        <w:jc w:val="center"/>
        <w:rPr>
          <w:rFonts w:ascii="Calibri" w:eastAsia="Calibri" w:hAnsi="Calibri" w:cs="Calibri"/>
          <w:sz w:val="24"/>
          <w:szCs w:val="24"/>
        </w:rPr>
      </w:pPr>
    </w:p>
    <w:p w14:paraId="5973502C" w14:textId="77777777" w:rsidR="00B1463B" w:rsidRDefault="00000000">
      <w:pPr>
        <w:pBdr>
          <w:top w:val="single" w:sz="18" w:space="1" w:color="943734"/>
          <w:left w:val="single" w:sz="18" w:space="4" w:color="943734"/>
          <w:bottom w:val="single" w:sz="18" w:space="1" w:color="943734"/>
          <w:right w:val="single" w:sz="18" w:space="4" w:color="943734"/>
        </w:pBdr>
        <w:shd w:val="clear" w:color="auto" w:fill="EEECE1"/>
        <w:jc w:val="center"/>
        <w:rPr>
          <w:rFonts w:ascii="Calibri" w:eastAsia="Calibri" w:hAnsi="Calibri" w:cs="Calibri"/>
          <w:b/>
          <w:sz w:val="32"/>
          <w:szCs w:val="32"/>
        </w:rPr>
      </w:pPr>
      <w:r>
        <w:rPr>
          <w:rFonts w:ascii="Calibri" w:eastAsia="Calibri" w:hAnsi="Calibri" w:cs="Calibri"/>
          <w:b/>
          <w:sz w:val="36"/>
          <w:szCs w:val="36"/>
        </w:rPr>
        <w:t>Child Protection Contacts</w:t>
      </w:r>
    </w:p>
    <w:p w14:paraId="37D794DB" w14:textId="77777777" w:rsidR="00B1463B" w:rsidRDefault="00B1463B">
      <w:pPr>
        <w:spacing w:after="0" w:line="240" w:lineRule="auto"/>
        <w:jc w:val="center"/>
        <w:rPr>
          <w:rFonts w:ascii="Calibri" w:eastAsia="Calibri" w:hAnsi="Calibri" w:cs="Calibri"/>
          <w:b/>
          <w:sz w:val="36"/>
          <w:szCs w:val="36"/>
          <w:u w:val="single"/>
        </w:rPr>
      </w:pPr>
    </w:p>
    <w:p w14:paraId="64766C79" w14:textId="77777777" w:rsidR="00B1463B" w:rsidRDefault="00B1463B">
      <w:pPr>
        <w:spacing w:after="0" w:line="240" w:lineRule="auto"/>
        <w:jc w:val="center"/>
        <w:rPr>
          <w:rFonts w:ascii="Calibri" w:eastAsia="Calibri" w:hAnsi="Calibri" w:cs="Calibri"/>
          <w:b/>
          <w:sz w:val="36"/>
          <w:szCs w:val="36"/>
          <w:u w:val="single"/>
        </w:rPr>
      </w:pPr>
    </w:p>
    <w:p w14:paraId="2E2C52C6" w14:textId="77777777" w:rsidR="00B1463B" w:rsidRDefault="00000000">
      <w:pPr>
        <w:spacing w:after="0" w:line="240" w:lineRule="auto"/>
        <w:jc w:val="center"/>
        <w:rPr>
          <w:rFonts w:ascii="Calibri" w:eastAsia="Calibri" w:hAnsi="Calibri" w:cs="Calibri"/>
          <w:b/>
          <w:sz w:val="28"/>
          <w:szCs w:val="28"/>
        </w:rPr>
      </w:pPr>
      <w:r>
        <w:rPr>
          <w:rFonts w:ascii="Calibri" w:eastAsia="Calibri" w:hAnsi="Calibri" w:cs="Calibri"/>
          <w:b/>
          <w:sz w:val="28"/>
          <w:szCs w:val="28"/>
        </w:rPr>
        <w:t>Designated Liaison Person:</w:t>
      </w:r>
    </w:p>
    <w:p w14:paraId="75703039" w14:textId="77777777" w:rsidR="00B1463B" w:rsidRDefault="00B1463B">
      <w:pPr>
        <w:spacing w:after="0" w:line="240" w:lineRule="auto"/>
        <w:jc w:val="center"/>
        <w:rPr>
          <w:rFonts w:ascii="Calibri" w:eastAsia="Calibri" w:hAnsi="Calibri" w:cs="Calibri"/>
          <w:sz w:val="24"/>
          <w:szCs w:val="24"/>
        </w:rPr>
      </w:pPr>
    </w:p>
    <w:p w14:paraId="6BF6E0AF" w14:textId="77777777" w:rsidR="00B1463B" w:rsidRDefault="00000000">
      <w:pPr>
        <w:spacing w:after="0" w:line="240" w:lineRule="auto"/>
        <w:jc w:val="center"/>
        <w:rPr>
          <w:rFonts w:ascii="Calibri" w:eastAsia="Calibri" w:hAnsi="Calibri" w:cs="Calibri"/>
          <w:sz w:val="24"/>
          <w:szCs w:val="24"/>
          <w:u w:val="single"/>
        </w:rPr>
      </w:pPr>
      <w:r>
        <w:rPr>
          <w:rFonts w:ascii="Calibri" w:eastAsia="Calibri" w:hAnsi="Calibri" w:cs="Calibri"/>
          <w:sz w:val="24"/>
          <w:szCs w:val="24"/>
          <w:u w:val="single"/>
        </w:rPr>
        <w:t>Ruth McLoughlin</w:t>
      </w:r>
    </w:p>
    <w:p w14:paraId="79167BA7" w14:textId="77777777" w:rsidR="00B1463B" w:rsidRDefault="00B1463B">
      <w:pPr>
        <w:spacing w:after="0" w:line="240" w:lineRule="auto"/>
        <w:jc w:val="center"/>
        <w:rPr>
          <w:rFonts w:ascii="Calibri" w:eastAsia="Calibri" w:hAnsi="Calibri" w:cs="Calibri"/>
          <w:sz w:val="24"/>
          <w:szCs w:val="24"/>
        </w:rPr>
      </w:pPr>
    </w:p>
    <w:p w14:paraId="6E92AD07" w14:textId="77777777" w:rsidR="00B1463B" w:rsidRDefault="00B1463B">
      <w:pPr>
        <w:spacing w:after="0" w:line="240" w:lineRule="auto"/>
        <w:jc w:val="center"/>
        <w:rPr>
          <w:rFonts w:ascii="Calibri" w:eastAsia="Calibri" w:hAnsi="Calibri" w:cs="Calibri"/>
          <w:sz w:val="24"/>
          <w:szCs w:val="24"/>
        </w:rPr>
      </w:pPr>
    </w:p>
    <w:p w14:paraId="0C04CD06" w14:textId="77777777" w:rsidR="00B1463B" w:rsidRDefault="00B1463B">
      <w:pPr>
        <w:spacing w:after="0" w:line="240" w:lineRule="auto"/>
        <w:jc w:val="center"/>
        <w:rPr>
          <w:rFonts w:ascii="Calibri" w:eastAsia="Calibri" w:hAnsi="Calibri" w:cs="Calibri"/>
          <w:sz w:val="24"/>
          <w:szCs w:val="24"/>
        </w:rPr>
      </w:pPr>
    </w:p>
    <w:p w14:paraId="2F3A0CD0" w14:textId="77777777" w:rsidR="00B1463B" w:rsidRDefault="00000000">
      <w:pPr>
        <w:spacing w:after="0" w:line="240" w:lineRule="auto"/>
        <w:jc w:val="center"/>
        <w:rPr>
          <w:rFonts w:ascii="Calibri" w:eastAsia="Calibri" w:hAnsi="Calibri" w:cs="Calibri"/>
          <w:b/>
          <w:sz w:val="28"/>
          <w:szCs w:val="28"/>
        </w:rPr>
      </w:pPr>
      <w:r>
        <w:rPr>
          <w:rFonts w:ascii="Calibri" w:eastAsia="Calibri" w:hAnsi="Calibri" w:cs="Calibri"/>
          <w:b/>
          <w:sz w:val="28"/>
          <w:szCs w:val="28"/>
        </w:rPr>
        <w:t>Deputy DLP:</w:t>
      </w:r>
    </w:p>
    <w:p w14:paraId="610A52CA" w14:textId="77777777" w:rsidR="00B1463B" w:rsidRDefault="00B1463B">
      <w:pPr>
        <w:spacing w:after="0" w:line="240" w:lineRule="auto"/>
        <w:jc w:val="center"/>
        <w:rPr>
          <w:rFonts w:ascii="Calibri" w:eastAsia="Calibri" w:hAnsi="Calibri" w:cs="Calibri"/>
          <w:sz w:val="24"/>
          <w:szCs w:val="24"/>
        </w:rPr>
      </w:pPr>
    </w:p>
    <w:p w14:paraId="6416F74E" w14:textId="77777777" w:rsidR="00B1463B" w:rsidRDefault="00000000">
      <w:pPr>
        <w:spacing w:after="0" w:line="240" w:lineRule="auto"/>
        <w:jc w:val="center"/>
        <w:rPr>
          <w:rFonts w:ascii="Calibri" w:eastAsia="Calibri" w:hAnsi="Calibri" w:cs="Calibri"/>
          <w:sz w:val="24"/>
          <w:szCs w:val="24"/>
          <w:u w:val="single"/>
        </w:rPr>
      </w:pPr>
      <w:r>
        <w:rPr>
          <w:rFonts w:ascii="Calibri" w:eastAsia="Calibri" w:hAnsi="Calibri" w:cs="Calibri"/>
          <w:sz w:val="24"/>
          <w:szCs w:val="24"/>
          <w:u w:val="single"/>
        </w:rPr>
        <w:t>Orla Walsh</w:t>
      </w:r>
    </w:p>
    <w:p w14:paraId="601A6910" w14:textId="77777777" w:rsidR="00B1463B" w:rsidRDefault="00B1463B">
      <w:pPr>
        <w:spacing w:after="0" w:line="240" w:lineRule="auto"/>
        <w:jc w:val="center"/>
        <w:rPr>
          <w:rFonts w:ascii="Calibri" w:eastAsia="Calibri" w:hAnsi="Calibri" w:cs="Calibri"/>
          <w:sz w:val="24"/>
          <w:szCs w:val="24"/>
        </w:rPr>
      </w:pPr>
    </w:p>
    <w:p w14:paraId="703D8312" w14:textId="77777777" w:rsidR="00B1463B" w:rsidRDefault="00B1463B">
      <w:pPr>
        <w:spacing w:after="0" w:line="240" w:lineRule="auto"/>
        <w:jc w:val="center"/>
        <w:rPr>
          <w:rFonts w:ascii="Calibri" w:eastAsia="Calibri" w:hAnsi="Calibri" w:cs="Calibri"/>
          <w:sz w:val="24"/>
          <w:szCs w:val="24"/>
        </w:rPr>
      </w:pPr>
    </w:p>
    <w:p w14:paraId="02DA37D6" w14:textId="77777777" w:rsidR="00B1463B" w:rsidRDefault="00B1463B">
      <w:pPr>
        <w:spacing w:after="0" w:line="240" w:lineRule="auto"/>
        <w:jc w:val="center"/>
        <w:rPr>
          <w:rFonts w:ascii="Calibri" w:eastAsia="Calibri" w:hAnsi="Calibri" w:cs="Calibri"/>
          <w:sz w:val="24"/>
          <w:szCs w:val="24"/>
        </w:rPr>
      </w:pPr>
    </w:p>
    <w:p w14:paraId="089CCE9C" w14:textId="77777777" w:rsidR="00B1463B" w:rsidRDefault="00000000">
      <w:pPr>
        <w:spacing w:after="0" w:line="240" w:lineRule="auto"/>
        <w:jc w:val="center"/>
        <w:rPr>
          <w:rFonts w:ascii="Calibri" w:eastAsia="Calibri" w:hAnsi="Calibri" w:cs="Calibri"/>
          <w:b/>
          <w:sz w:val="28"/>
          <w:szCs w:val="28"/>
        </w:rPr>
      </w:pPr>
      <w:r>
        <w:rPr>
          <w:rFonts w:ascii="Calibri" w:eastAsia="Calibri" w:hAnsi="Calibri" w:cs="Calibri"/>
          <w:b/>
          <w:sz w:val="28"/>
          <w:szCs w:val="28"/>
        </w:rPr>
        <w:t>Garda Station(s)</w:t>
      </w:r>
    </w:p>
    <w:p w14:paraId="02AEDD31" w14:textId="77777777" w:rsidR="00B1463B" w:rsidRDefault="00B1463B">
      <w:pPr>
        <w:spacing w:after="0" w:line="240" w:lineRule="auto"/>
        <w:jc w:val="center"/>
        <w:rPr>
          <w:rFonts w:ascii="Calibri" w:eastAsia="Calibri" w:hAnsi="Calibri" w:cs="Calibri"/>
          <w:sz w:val="24"/>
          <w:szCs w:val="24"/>
        </w:rPr>
      </w:pPr>
    </w:p>
    <w:p w14:paraId="096852D9" w14:textId="77777777" w:rsidR="00B1463B" w:rsidRDefault="00000000">
      <w:pPr>
        <w:spacing w:after="0" w:line="360" w:lineRule="auto"/>
        <w:jc w:val="center"/>
        <w:rPr>
          <w:rFonts w:ascii="Calibri" w:eastAsia="Calibri" w:hAnsi="Calibri" w:cs="Calibri"/>
          <w:sz w:val="24"/>
          <w:szCs w:val="24"/>
        </w:rPr>
      </w:pPr>
      <w:r>
        <w:rPr>
          <w:rFonts w:ascii="Calibri" w:eastAsia="Calibri" w:hAnsi="Calibri" w:cs="Calibri"/>
          <w:sz w:val="24"/>
          <w:szCs w:val="24"/>
        </w:rPr>
        <w:t>Drumshanbo</w:t>
      </w:r>
    </w:p>
    <w:p w14:paraId="023EFFF2" w14:textId="77777777" w:rsidR="00B1463B" w:rsidRDefault="00000000">
      <w:pPr>
        <w:spacing w:after="0" w:line="360" w:lineRule="auto"/>
        <w:jc w:val="center"/>
        <w:rPr>
          <w:rFonts w:ascii="Calibri" w:eastAsia="Calibri" w:hAnsi="Calibri" w:cs="Calibri"/>
          <w:sz w:val="24"/>
          <w:szCs w:val="24"/>
        </w:rPr>
      </w:pPr>
      <w:r>
        <w:rPr>
          <w:rFonts w:ascii="Calibri" w:eastAsia="Calibri" w:hAnsi="Calibri" w:cs="Calibri"/>
          <w:sz w:val="24"/>
          <w:szCs w:val="24"/>
        </w:rPr>
        <w:t>Tel:  071 96 41102</w:t>
      </w:r>
    </w:p>
    <w:p w14:paraId="45ED9174" w14:textId="77777777" w:rsidR="00B1463B" w:rsidRDefault="00B1463B">
      <w:pPr>
        <w:spacing w:after="0" w:line="360" w:lineRule="auto"/>
        <w:jc w:val="center"/>
        <w:rPr>
          <w:rFonts w:ascii="Calibri" w:eastAsia="Calibri" w:hAnsi="Calibri" w:cs="Calibri"/>
          <w:sz w:val="24"/>
          <w:szCs w:val="24"/>
        </w:rPr>
      </w:pPr>
    </w:p>
    <w:p w14:paraId="45F1F76D" w14:textId="77777777" w:rsidR="00B1463B" w:rsidRDefault="00000000">
      <w:pPr>
        <w:spacing w:after="0" w:line="360" w:lineRule="auto"/>
        <w:jc w:val="center"/>
        <w:rPr>
          <w:rFonts w:ascii="Calibri" w:eastAsia="Calibri" w:hAnsi="Calibri" w:cs="Calibri"/>
          <w:sz w:val="24"/>
          <w:szCs w:val="24"/>
        </w:rPr>
      </w:pPr>
      <w:r>
        <w:rPr>
          <w:rFonts w:ascii="Calibri" w:eastAsia="Calibri" w:hAnsi="Calibri" w:cs="Calibri"/>
          <w:sz w:val="24"/>
          <w:szCs w:val="24"/>
        </w:rPr>
        <w:t>Manorhamilton</w:t>
      </w:r>
    </w:p>
    <w:p w14:paraId="6EADDCF2" w14:textId="77777777" w:rsidR="00B1463B" w:rsidRDefault="00000000">
      <w:pPr>
        <w:spacing w:after="0" w:line="360" w:lineRule="auto"/>
        <w:jc w:val="center"/>
        <w:rPr>
          <w:rFonts w:ascii="Calibri" w:eastAsia="Calibri" w:hAnsi="Calibri" w:cs="Calibri"/>
          <w:sz w:val="24"/>
          <w:szCs w:val="24"/>
        </w:rPr>
      </w:pPr>
      <w:r>
        <w:rPr>
          <w:rFonts w:ascii="Calibri" w:eastAsia="Calibri" w:hAnsi="Calibri" w:cs="Calibri"/>
          <w:sz w:val="24"/>
          <w:szCs w:val="24"/>
        </w:rPr>
        <w:t>Tel:  071 98 20620</w:t>
      </w:r>
    </w:p>
    <w:p w14:paraId="1F0233A4" w14:textId="77777777" w:rsidR="00B1463B" w:rsidRDefault="00B1463B">
      <w:pPr>
        <w:spacing w:after="0" w:line="360" w:lineRule="auto"/>
        <w:jc w:val="center"/>
        <w:rPr>
          <w:rFonts w:ascii="Calibri" w:eastAsia="Calibri" w:hAnsi="Calibri" w:cs="Calibri"/>
          <w:sz w:val="24"/>
          <w:szCs w:val="24"/>
        </w:rPr>
      </w:pPr>
    </w:p>
    <w:p w14:paraId="3283DAA5" w14:textId="77777777" w:rsidR="00B1463B" w:rsidRDefault="00B1463B">
      <w:pPr>
        <w:spacing w:after="0" w:line="240" w:lineRule="auto"/>
        <w:jc w:val="center"/>
        <w:rPr>
          <w:rFonts w:ascii="Calibri" w:eastAsia="Calibri" w:hAnsi="Calibri" w:cs="Calibri"/>
          <w:sz w:val="24"/>
          <w:szCs w:val="24"/>
        </w:rPr>
      </w:pPr>
    </w:p>
    <w:p w14:paraId="0767AB09" w14:textId="77777777" w:rsidR="00B1463B" w:rsidRDefault="00B1463B">
      <w:pPr>
        <w:spacing w:after="0" w:line="240" w:lineRule="auto"/>
        <w:jc w:val="center"/>
        <w:rPr>
          <w:rFonts w:ascii="Calibri" w:eastAsia="Calibri" w:hAnsi="Calibri" w:cs="Calibri"/>
          <w:sz w:val="24"/>
          <w:szCs w:val="24"/>
        </w:rPr>
      </w:pPr>
    </w:p>
    <w:p w14:paraId="2F192980" w14:textId="77777777" w:rsidR="00B1463B" w:rsidRDefault="00000000">
      <w:pPr>
        <w:spacing w:after="0" w:line="240" w:lineRule="auto"/>
        <w:jc w:val="center"/>
        <w:rPr>
          <w:rFonts w:ascii="Calibri" w:eastAsia="Calibri" w:hAnsi="Calibri" w:cs="Calibri"/>
          <w:b/>
          <w:sz w:val="28"/>
          <w:szCs w:val="28"/>
        </w:rPr>
      </w:pPr>
      <w:r>
        <w:rPr>
          <w:rFonts w:ascii="Calibri" w:eastAsia="Calibri" w:hAnsi="Calibri" w:cs="Calibri"/>
          <w:b/>
          <w:sz w:val="28"/>
          <w:szCs w:val="28"/>
        </w:rPr>
        <w:t>Children &amp; Families Social Work Service</w:t>
      </w:r>
    </w:p>
    <w:p w14:paraId="7359D3EF" w14:textId="77777777" w:rsidR="00B1463B" w:rsidRDefault="00B1463B">
      <w:pPr>
        <w:spacing w:after="0" w:line="240" w:lineRule="auto"/>
        <w:jc w:val="center"/>
        <w:rPr>
          <w:rFonts w:ascii="Calibri" w:eastAsia="Calibri" w:hAnsi="Calibri" w:cs="Calibri"/>
          <w:b/>
          <w:sz w:val="28"/>
          <w:szCs w:val="28"/>
        </w:rPr>
      </w:pPr>
    </w:p>
    <w:p w14:paraId="5824801E" w14:textId="77777777" w:rsidR="00B1463B" w:rsidRDefault="00000000">
      <w:pPr>
        <w:spacing w:after="0"/>
        <w:jc w:val="center"/>
        <w:rPr>
          <w:rFonts w:ascii="Calibri" w:eastAsia="Calibri" w:hAnsi="Calibri" w:cs="Calibri"/>
          <w:sz w:val="24"/>
          <w:szCs w:val="24"/>
        </w:rPr>
      </w:pPr>
      <w:r>
        <w:rPr>
          <w:rFonts w:ascii="Calibri" w:eastAsia="Calibri" w:hAnsi="Calibri" w:cs="Calibri"/>
          <w:sz w:val="24"/>
          <w:szCs w:val="24"/>
        </w:rPr>
        <w:t>Social Work Department</w:t>
      </w:r>
    </w:p>
    <w:p w14:paraId="0B53E853" w14:textId="77777777" w:rsidR="00B1463B" w:rsidRDefault="00000000">
      <w:pPr>
        <w:spacing w:after="0"/>
        <w:jc w:val="center"/>
        <w:rPr>
          <w:rFonts w:ascii="Calibri" w:eastAsia="Calibri" w:hAnsi="Calibri" w:cs="Calibri"/>
          <w:sz w:val="24"/>
          <w:szCs w:val="24"/>
        </w:rPr>
      </w:pPr>
      <w:r>
        <w:rPr>
          <w:rFonts w:ascii="Calibri" w:eastAsia="Calibri" w:hAnsi="Calibri" w:cs="Calibri"/>
          <w:sz w:val="24"/>
          <w:szCs w:val="24"/>
        </w:rPr>
        <w:t>HSE West</w:t>
      </w:r>
    </w:p>
    <w:p w14:paraId="2D04816F" w14:textId="77777777" w:rsidR="00B1463B" w:rsidRDefault="00000000">
      <w:pPr>
        <w:spacing w:after="0"/>
        <w:jc w:val="center"/>
        <w:rPr>
          <w:rFonts w:ascii="Calibri" w:eastAsia="Calibri" w:hAnsi="Calibri" w:cs="Calibri"/>
          <w:sz w:val="24"/>
          <w:szCs w:val="24"/>
        </w:rPr>
      </w:pPr>
      <w:r>
        <w:rPr>
          <w:rFonts w:ascii="Calibri" w:eastAsia="Calibri" w:hAnsi="Calibri" w:cs="Calibri"/>
          <w:sz w:val="24"/>
          <w:szCs w:val="24"/>
        </w:rPr>
        <w:t>Leitrim Road, Carrick-on-Shannon, Co. Leitrim.</w:t>
      </w:r>
    </w:p>
    <w:p w14:paraId="20E64B87" w14:textId="77777777" w:rsidR="00B1463B" w:rsidRDefault="00000000">
      <w:pPr>
        <w:spacing w:after="0" w:line="240" w:lineRule="auto"/>
        <w:jc w:val="center"/>
        <w:rPr>
          <w:rFonts w:ascii="Calibri" w:eastAsia="Calibri" w:hAnsi="Calibri" w:cs="Calibri"/>
          <w:b/>
          <w:sz w:val="24"/>
          <w:szCs w:val="24"/>
        </w:rPr>
      </w:pPr>
      <w:r>
        <w:rPr>
          <w:rFonts w:ascii="Calibri" w:eastAsia="Calibri" w:hAnsi="Calibri" w:cs="Calibri"/>
          <w:sz w:val="24"/>
          <w:szCs w:val="24"/>
        </w:rPr>
        <w:t>Tel:  071 96 50324</w:t>
      </w:r>
    </w:p>
    <w:sectPr w:rsidR="00B1463B" w:rsidSect="00301A4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single" w:sz="12" w:space="24" w:color="C00000"/>
        <w:left w:val="single" w:sz="12" w:space="24" w:color="C00000"/>
        <w:bottom w:val="single" w:sz="12" w:space="24" w:color="C00000"/>
        <w:right w:val="single" w:sz="12" w:space="24" w:color="C00000"/>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BAB88" w14:textId="77777777" w:rsidR="00BE1605" w:rsidRDefault="00BE1605">
      <w:pPr>
        <w:spacing w:after="0" w:line="240" w:lineRule="auto"/>
      </w:pPr>
      <w:r>
        <w:separator/>
      </w:r>
    </w:p>
  </w:endnote>
  <w:endnote w:type="continuationSeparator" w:id="0">
    <w:p w14:paraId="7207755F" w14:textId="77777777" w:rsidR="00BE1605" w:rsidRDefault="00BE1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obster">
    <w:charset w:val="00"/>
    <w:family w:val="auto"/>
    <w:pitch w:val="variable"/>
    <w:sig w:usb0="20000207" w:usb1="00000001" w:usb2="00000000" w:usb3="00000000" w:csb0="00000197"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834C6" w14:textId="77777777" w:rsidR="00B1463B" w:rsidRDefault="00B1463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5DEC8" w14:textId="77777777" w:rsidR="00B1463B"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F58F9">
      <w:rPr>
        <w:noProof/>
        <w:color w:val="000000"/>
      </w:rPr>
      <w:t>2</w:t>
    </w:r>
    <w:r>
      <w:rPr>
        <w:color w:val="000000"/>
      </w:rPr>
      <w:fldChar w:fldCharType="end"/>
    </w:r>
  </w:p>
  <w:p w14:paraId="3FF06038" w14:textId="77777777" w:rsidR="00B1463B" w:rsidRDefault="00B1463B">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133D3" w14:textId="77777777" w:rsidR="00B1463B"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F58F9">
      <w:rPr>
        <w:noProof/>
        <w:color w:val="000000"/>
      </w:rPr>
      <w:t>1</w:t>
    </w:r>
    <w:r>
      <w:rPr>
        <w:color w:val="000000"/>
      </w:rPr>
      <w:fldChar w:fldCharType="end"/>
    </w:r>
  </w:p>
  <w:p w14:paraId="2B5E18E5" w14:textId="77777777" w:rsidR="00B1463B" w:rsidRDefault="00B1463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F229D" w14:textId="77777777" w:rsidR="00BE1605" w:rsidRDefault="00BE1605">
      <w:pPr>
        <w:spacing w:after="0" w:line="240" w:lineRule="auto"/>
      </w:pPr>
      <w:r>
        <w:separator/>
      </w:r>
    </w:p>
  </w:footnote>
  <w:footnote w:type="continuationSeparator" w:id="0">
    <w:p w14:paraId="65978C83" w14:textId="77777777" w:rsidR="00BE1605" w:rsidRDefault="00BE1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FE4AE" w14:textId="77777777" w:rsidR="00B1463B" w:rsidRDefault="00B1463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A3B84" w14:textId="77777777" w:rsidR="00B1463B" w:rsidRDefault="00B1463B">
    <w:pPr>
      <w:pBdr>
        <w:top w:val="nil"/>
        <w:left w:val="nil"/>
        <w:bottom w:val="nil"/>
        <w:right w:val="nil"/>
        <w:between w:val="nil"/>
      </w:pBdr>
      <w:tabs>
        <w:tab w:val="center" w:pos="4513"/>
        <w:tab w:val="right" w:pos="9026"/>
      </w:tabs>
      <w:spacing w:after="0" w:line="240" w:lineRule="auto"/>
      <w:rPr>
        <w:color w:val="000000"/>
      </w:rPr>
    </w:pPr>
  </w:p>
  <w:p w14:paraId="242A2B2B" w14:textId="77777777" w:rsidR="00B1463B" w:rsidRDefault="00000000">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rPr>
    </w:pPr>
    <w:r>
      <w:rPr>
        <w:rFonts w:ascii="Calibri" w:eastAsia="Calibri" w:hAnsi="Calibri" w:cs="Calibri"/>
        <w:color w:val="000000"/>
      </w:rPr>
      <w:t>St. Patrick’s NS: Child Protection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BE703" w14:textId="77777777" w:rsidR="00B1463B" w:rsidRDefault="00B1463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50241"/>
    <w:multiLevelType w:val="multilevel"/>
    <w:tmpl w:val="4C7A5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8F7BE3"/>
    <w:multiLevelType w:val="multilevel"/>
    <w:tmpl w:val="25D014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AD1E6C"/>
    <w:multiLevelType w:val="multilevel"/>
    <w:tmpl w:val="8BC4866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D994EA1"/>
    <w:multiLevelType w:val="multilevel"/>
    <w:tmpl w:val="92A436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10351B"/>
    <w:multiLevelType w:val="multilevel"/>
    <w:tmpl w:val="27C64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C9B18A3"/>
    <w:multiLevelType w:val="multilevel"/>
    <w:tmpl w:val="D6A0516E"/>
    <w:lvl w:ilvl="0">
      <w:start w:val="1"/>
      <w:numFmt w:val="bullet"/>
      <w:lvlText w:val="●"/>
      <w:lvlJc w:val="left"/>
      <w:pPr>
        <w:ind w:left="170" w:hanging="17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CE354A4"/>
    <w:multiLevelType w:val="multilevel"/>
    <w:tmpl w:val="E09679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5792C10"/>
    <w:multiLevelType w:val="multilevel"/>
    <w:tmpl w:val="2B060F14"/>
    <w:lvl w:ilvl="0">
      <w:start w:val="1"/>
      <w:numFmt w:val="bullet"/>
      <w:lvlText w:val="●"/>
      <w:lvlJc w:val="left"/>
      <w:pPr>
        <w:ind w:left="761" w:hanging="360"/>
      </w:pPr>
      <w:rPr>
        <w:rFonts w:ascii="Noto Sans Symbols" w:eastAsia="Noto Sans Symbols" w:hAnsi="Noto Sans Symbols" w:cs="Noto Sans Symbols"/>
      </w:rPr>
    </w:lvl>
    <w:lvl w:ilvl="1">
      <w:start w:val="1"/>
      <w:numFmt w:val="bullet"/>
      <w:lvlText w:val="o"/>
      <w:lvlJc w:val="left"/>
      <w:pPr>
        <w:ind w:left="1481" w:hanging="360"/>
      </w:pPr>
      <w:rPr>
        <w:rFonts w:ascii="Courier New" w:eastAsia="Courier New" w:hAnsi="Courier New" w:cs="Courier New"/>
      </w:rPr>
    </w:lvl>
    <w:lvl w:ilvl="2">
      <w:start w:val="1"/>
      <w:numFmt w:val="bullet"/>
      <w:lvlText w:val="▪"/>
      <w:lvlJc w:val="left"/>
      <w:pPr>
        <w:ind w:left="2201" w:hanging="360"/>
      </w:pPr>
      <w:rPr>
        <w:rFonts w:ascii="Noto Sans Symbols" w:eastAsia="Noto Sans Symbols" w:hAnsi="Noto Sans Symbols" w:cs="Noto Sans Symbols"/>
      </w:rPr>
    </w:lvl>
    <w:lvl w:ilvl="3">
      <w:start w:val="1"/>
      <w:numFmt w:val="bullet"/>
      <w:lvlText w:val="●"/>
      <w:lvlJc w:val="left"/>
      <w:pPr>
        <w:ind w:left="2921" w:hanging="360"/>
      </w:pPr>
      <w:rPr>
        <w:rFonts w:ascii="Noto Sans Symbols" w:eastAsia="Noto Sans Symbols" w:hAnsi="Noto Sans Symbols" w:cs="Noto Sans Symbols"/>
      </w:rPr>
    </w:lvl>
    <w:lvl w:ilvl="4">
      <w:start w:val="1"/>
      <w:numFmt w:val="bullet"/>
      <w:lvlText w:val="o"/>
      <w:lvlJc w:val="left"/>
      <w:pPr>
        <w:ind w:left="3641" w:hanging="360"/>
      </w:pPr>
      <w:rPr>
        <w:rFonts w:ascii="Courier New" w:eastAsia="Courier New" w:hAnsi="Courier New" w:cs="Courier New"/>
      </w:rPr>
    </w:lvl>
    <w:lvl w:ilvl="5">
      <w:start w:val="1"/>
      <w:numFmt w:val="bullet"/>
      <w:lvlText w:val="▪"/>
      <w:lvlJc w:val="left"/>
      <w:pPr>
        <w:ind w:left="4361" w:hanging="360"/>
      </w:pPr>
      <w:rPr>
        <w:rFonts w:ascii="Noto Sans Symbols" w:eastAsia="Noto Sans Symbols" w:hAnsi="Noto Sans Symbols" w:cs="Noto Sans Symbols"/>
      </w:rPr>
    </w:lvl>
    <w:lvl w:ilvl="6">
      <w:start w:val="1"/>
      <w:numFmt w:val="bullet"/>
      <w:lvlText w:val="●"/>
      <w:lvlJc w:val="left"/>
      <w:pPr>
        <w:ind w:left="5081" w:hanging="360"/>
      </w:pPr>
      <w:rPr>
        <w:rFonts w:ascii="Noto Sans Symbols" w:eastAsia="Noto Sans Symbols" w:hAnsi="Noto Sans Symbols" w:cs="Noto Sans Symbols"/>
      </w:rPr>
    </w:lvl>
    <w:lvl w:ilvl="7">
      <w:start w:val="1"/>
      <w:numFmt w:val="bullet"/>
      <w:lvlText w:val="o"/>
      <w:lvlJc w:val="left"/>
      <w:pPr>
        <w:ind w:left="5801" w:hanging="360"/>
      </w:pPr>
      <w:rPr>
        <w:rFonts w:ascii="Courier New" w:eastAsia="Courier New" w:hAnsi="Courier New" w:cs="Courier New"/>
      </w:rPr>
    </w:lvl>
    <w:lvl w:ilvl="8">
      <w:start w:val="1"/>
      <w:numFmt w:val="bullet"/>
      <w:lvlText w:val="▪"/>
      <w:lvlJc w:val="left"/>
      <w:pPr>
        <w:ind w:left="6521" w:hanging="360"/>
      </w:pPr>
      <w:rPr>
        <w:rFonts w:ascii="Noto Sans Symbols" w:eastAsia="Noto Sans Symbols" w:hAnsi="Noto Sans Symbols" w:cs="Noto Sans Symbols"/>
      </w:rPr>
    </w:lvl>
  </w:abstractNum>
  <w:abstractNum w:abstractNumId="8" w15:restartNumberingAfterBreak="0">
    <w:nsid w:val="76394AAE"/>
    <w:multiLevelType w:val="multilevel"/>
    <w:tmpl w:val="8272D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0654281">
    <w:abstractNumId w:val="8"/>
  </w:num>
  <w:num w:numId="2" w16cid:durableId="1711491467">
    <w:abstractNumId w:val="3"/>
  </w:num>
  <w:num w:numId="3" w16cid:durableId="1386904943">
    <w:abstractNumId w:val="2"/>
  </w:num>
  <w:num w:numId="4" w16cid:durableId="194971774">
    <w:abstractNumId w:val="7"/>
  </w:num>
  <w:num w:numId="5" w16cid:durableId="190261925">
    <w:abstractNumId w:val="0"/>
  </w:num>
  <w:num w:numId="6" w16cid:durableId="785777419">
    <w:abstractNumId w:val="4"/>
  </w:num>
  <w:num w:numId="7" w16cid:durableId="21588751">
    <w:abstractNumId w:val="6"/>
  </w:num>
  <w:num w:numId="8" w16cid:durableId="298457587">
    <w:abstractNumId w:val="1"/>
  </w:num>
  <w:num w:numId="9" w16cid:durableId="11640556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3B"/>
    <w:rsid w:val="0006425E"/>
    <w:rsid w:val="001D73AA"/>
    <w:rsid w:val="00301A4E"/>
    <w:rsid w:val="00430D9D"/>
    <w:rsid w:val="004D36C4"/>
    <w:rsid w:val="00560B4E"/>
    <w:rsid w:val="00606702"/>
    <w:rsid w:val="008A3EB6"/>
    <w:rsid w:val="00A831A0"/>
    <w:rsid w:val="00AF4102"/>
    <w:rsid w:val="00B1463B"/>
    <w:rsid w:val="00BE1605"/>
    <w:rsid w:val="00BF58F9"/>
    <w:rsid w:val="00CA312B"/>
    <w:rsid w:val="00E95F7F"/>
    <w:rsid w:val="00EE6B6C"/>
    <w:rsid w:val="00FD1D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C8A8"/>
  <w15:docId w15:val="{80257494-F25B-4DD9-B874-690600CA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en-US"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after="0"/>
      <w:outlineLvl w:val="0"/>
    </w:pPr>
    <w:rPr>
      <w:smallCaps/>
      <w:sz w:val="36"/>
      <w:szCs w:val="36"/>
    </w:rPr>
  </w:style>
  <w:style w:type="paragraph" w:styleId="Heading2">
    <w:name w:val="heading 2"/>
    <w:basedOn w:val="Normal"/>
    <w:next w:val="Normal"/>
    <w:uiPriority w:val="9"/>
    <w:semiHidden/>
    <w:unhideWhenUsed/>
    <w:qFormat/>
    <w:pPr>
      <w:spacing w:before="200" w:after="0" w:line="271" w:lineRule="auto"/>
      <w:outlineLvl w:val="1"/>
    </w:pPr>
    <w:rPr>
      <w:smallCaps/>
      <w:sz w:val="28"/>
      <w:szCs w:val="28"/>
    </w:rPr>
  </w:style>
  <w:style w:type="paragraph" w:styleId="Heading3">
    <w:name w:val="heading 3"/>
    <w:basedOn w:val="Normal"/>
    <w:next w:val="Normal"/>
    <w:uiPriority w:val="9"/>
    <w:semiHidden/>
    <w:unhideWhenUsed/>
    <w:qFormat/>
    <w:pPr>
      <w:spacing w:before="200" w:after="0" w:line="271" w:lineRule="auto"/>
      <w:outlineLvl w:val="2"/>
    </w:pPr>
    <w:rPr>
      <w:i/>
      <w:smallCaps/>
      <w:sz w:val="26"/>
      <w:szCs w:val="26"/>
    </w:rPr>
  </w:style>
  <w:style w:type="paragraph" w:styleId="Heading4">
    <w:name w:val="heading 4"/>
    <w:basedOn w:val="Normal"/>
    <w:next w:val="Normal"/>
    <w:uiPriority w:val="9"/>
    <w:semiHidden/>
    <w:unhideWhenUsed/>
    <w:qFormat/>
    <w:pPr>
      <w:spacing w:after="0" w:line="271" w:lineRule="auto"/>
      <w:outlineLvl w:val="3"/>
    </w:pPr>
    <w:rPr>
      <w:b/>
      <w:sz w:val="24"/>
      <w:szCs w:val="24"/>
    </w:rPr>
  </w:style>
  <w:style w:type="paragraph" w:styleId="Heading5">
    <w:name w:val="heading 5"/>
    <w:basedOn w:val="Normal"/>
    <w:next w:val="Normal"/>
    <w:uiPriority w:val="9"/>
    <w:semiHidden/>
    <w:unhideWhenUsed/>
    <w:qFormat/>
    <w:pPr>
      <w:spacing w:after="0" w:line="271" w:lineRule="auto"/>
      <w:outlineLvl w:val="4"/>
    </w:pPr>
    <w:rPr>
      <w:i/>
      <w:sz w:val="24"/>
      <w:szCs w:val="24"/>
    </w:rPr>
  </w:style>
  <w:style w:type="paragraph" w:styleId="Heading6">
    <w:name w:val="heading 6"/>
    <w:basedOn w:val="Normal"/>
    <w:next w:val="Normal"/>
    <w:uiPriority w:val="9"/>
    <w:semiHidden/>
    <w:unhideWhenUsed/>
    <w:qFormat/>
    <w:pPr>
      <w:shd w:val="clear" w:color="auto" w:fill="FFFFFF"/>
      <w:spacing w:after="0" w:line="271" w:lineRule="auto"/>
      <w:outlineLvl w:val="5"/>
    </w:pPr>
    <w:rPr>
      <w:b/>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line="240" w:lineRule="auto"/>
    </w:pPr>
    <w:rPr>
      <w:smallCaps/>
      <w:sz w:val="52"/>
      <w:szCs w:val="52"/>
    </w:rPr>
  </w:style>
  <w:style w:type="paragraph" w:styleId="Subtitle">
    <w:name w:val="Subtitle"/>
    <w:basedOn w:val="Normal"/>
    <w:next w:val="Normal"/>
    <w:uiPriority w:val="11"/>
    <w:qFormat/>
    <w:rPr>
      <w:i/>
      <w:small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2084</Words>
  <Characters>11880</Characters>
  <Application>Microsoft Office Word</Application>
  <DocSecurity>0</DocSecurity>
  <Lines>99</Lines>
  <Paragraphs>27</Paragraphs>
  <ScaleCrop>false</ScaleCrop>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McLoughlin</dc:creator>
  <cp:lastModifiedBy>Ruth McLoughlin</cp:lastModifiedBy>
  <cp:revision>6</cp:revision>
  <cp:lastPrinted>2023-09-27T11:09:00Z</cp:lastPrinted>
  <dcterms:created xsi:type="dcterms:W3CDTF">2023-10-18T17:47:00Z</dcterms:created>
  <dcterms:modified xsi:type="dcterms:W3CDTF">2024-07-04T21:22:00Z</dcterms:modified>
</cp:coreProperties>
</file>