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8AB3" w14:textId="77777777" w:rsidR="00705A2F" w:rsidRPr="005423CB" w:rsidRDefault="00000000" w:rsidP="00705A2F">
      <w:pPr>
        <w:spacing w:after="0" w:line="240" w:lineRule="auto"/>
        <w:rPr>
          <w:rFonts w:cs="Times New Roman"/>
          <w:sz w:val="52"/>
          <w:szCs w:val="52"/>
        </w:rPr>
      </w:pPr>
      <w:r>
        <w:rPr>
          <w:rFonts w:cs="Times New Roman"/>
          <w:noProof/>
          <w:sz w:val="40"/>
          <w:szCs w:val="40"/>
        </w:rPr>
        <w:object w:dxaOrig="1440" w:dyaOrig="1440" w14:anchorId="50AA4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81.25pt;margin-top:5.75pt;width:171.75pt;height:131.25pt;z-index:251656704">
            <v:imagedata r:id="rId8" o:title=""/>
            <w10:wrap type="square" side="left"/>
          </v:shape>
          <o:OLEObject Type="Embed" ProgID="Acrobat.Document.DC" ShapeID="_x0000_s2051" DrawAspect="Content" ObjectID="_1768980575" r:id="rId9"/>
        </w:object>
      </w:r>
      <w:r w:rsidR="00705A2F" w:rsidRPr="005423CB">
        <w:rPr>
          <w:rFonts w:cs="Times New Roman"/>
          <w:sz w:val="52"/>
          <w:szCs w:val="52"/>
        </w:rPr>
        <w:t>St. Patrick’s N.S.</w:t>
      </w:r>
    </w:p>
    <w:p w14:paraId="4504CAE5"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Drumshanbo,</w:t>
      </w:r>
    </w:p>
    <w:p w14:paraId="63E8932C"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Co. Leitrim.</w:t>
      </w:r>
    </w:p>
    <w:p w14:paraId="6C62F2F9" w14:textId="77777777" w:rsidR="00705A2F" w:rsidRPr="005423CB" w:rsidRDefault="00705A2F" w:rsidP="00705A2F">
      <w:pPr>
        <w:spacing w:after="0" w:line="240" w:lineRule="auto"/>
        <w:rPr>
          <w:rFonts w:cs="Times New Roman"/>
          <w:sz w:val="52"/>
          <w:szCs w:val="52"/>
        </w:rPr>
      </w:pPr>
    </w:p>
    <w:p w14:paraId="2B101B31"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Roll No: 19423J</w:t>
      </w:r>
    </w:p>
    <w:p w14:paraId="23EFED76" w14:textId="77777777" w:rsidR="00705A2F" w:rsidRPr="005423CB" w:rsidRDefault="00705A2F" w:rsidP="00705A2F">
      <w:pPr>
        <w:spacing w:after="0" w:line="240" w:lineRule="auto"/>
        <w:rPr>
          <w:rFonts w:cs="Times New Roman"/>
          <w:sz w:val="52"/>
          <w:szCs w:val="52"/>
        </w:rPr>
      </w:pPr>
    </w:p>
    <w:p w14:paraId="4675865B" w14:textId="77777777" w:rsidR="00705A2F" w:rsidRPr="005423CB" w:rsidRDefault="00CE2D74" w:rsidP="00B96310">
      <w:pPr>
        <w:pBdr>
          <w:top w:val="single" w:sz="18" w:space="1" w:color="auto"/>
          <w:left w:val="single" w:sz="18" w:space="4" w:color="auto"/>
          <w:bottom w:val="single" w:sz="18" w:space="1" w:color="auto"/>
          <w:right w:val="single" w:sz="18" w:space="4" w:color="auto"/>
        </w:pBdr>
        <w:shd w:val="clear" w:color="auto" w:fill="943634" w:themeFill="accent2" w:themeFillShade="BF"/>
        <w:spacing w:after="0" w:line="360" w:lineRule="auto"/>
        <w:jc w:val="center"/>
        <w:rPr>
          <w:rFonts w:cs="Times New Roman"/>
          <w:b/>
          <w:color w:val="EEECE1" w:themeColor="background2"/>
          <w:sz w:val="56"/>
          <w:szCs w:val="56"/>
        </w:rPr>
      </w:pPr>
      <w:r>
        <w:rPr>
          <w:rFonts w:cs="Times New Roman"/>
          <w:b/>
          <w:color w:val="EEECE1" w:themeColor="background2"/>
          <w:sz w:val="56"/>
          <w:szCs w:val="56"/>
        </w:rPr>
        <w:t xml:space="preserve">Parental Status and School Communication Policy </w:t>
      </w:r>
    </w:p>
    <w:p w14:paraId="25B03DA2" w14:textId="77777777" w:rsidR="00705A2F" w:rsidRPr="005423CB" w:rsidRDefault="00705A2F" w:rsidP="00705A2F">
      <w:pPr>
        <w:spacing w:after="0" w:line="360" w:lineRule="auto"/>
        <w:jc w:val="center"/>
        <w:rPr>
          <w:rFonts w:cs="Times New Roman"/>
          <w:b/>
          <w:sz w:val="48"/>
          <w:szCs w:val="48"/>
        </w:rPr>
      </w:pPr>
    </w:p>
    <w:p w14:paraId="75392AE4" w14:textId="77777777" w:rsidR="00B96310" w:rsidRPr="005423CB" w:rsidRDefault="00CE2D74"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Pr>
          <w:rFonts w:cs="Times New Roman"/>
          <w:b/>
          <w:sz w:val="48"/>
          <w:szCs w:val="48"/>
        </w:rPr>
        <w:t>Created</w:t>
      </w:r>
      <w:r w:rsidR="00B96310" w:rsidRPr="005423CB">
        <w:rPr>
          <w:rFonts w:cs="Times New Roman"/>
          <w:b/>
          <w:sz w:val="48"/>
          <w:szCs w:val="48"/>
        </w:rPr>
        <w:t xml:space="preserve">: </w:t>
      </w:r>
      <w:r w:rsidR="00403A40">
        <w:rPr>
          <w:rFonts w:cs="Times New Roman"/>
          <w:sz w:val="48"/>
          <w:szCs w:val="48"/>
        </w:rPr>
        <w:t>May</w:t>
      </w:r>
      <w:r w:rsidR="00B96310" w:rsidRPr="005423CB">
        <w:rPr>
          <w:rFonts w:cs="Times New Roman"/>
          <w:sz w:val="48"/>
          <w:szCs w:val="48"/>
        </w:rPr>
        <w:t xml:space="preserve"> 20</w:t>
      </w:r>
      <w:r w:rsidR="00403A40">
        <w:rPr>
          <w:rFonts w:cs="Times New Roman"/>
          <w:sz w:val="48"/>
          <w:szCs w:val="48"/>
        </w:rPr>
        <w:t>2</w:t>
      </w:r>
      <w:r>
        <w:rPr>
          <w:rFonts w:cs="Times New Roman"/>
          <w:sz w:val="48"/>
          <w:szCs w:val="48"/>
        </w:rPr>
        <w:t>1</w:t>
      </w:r>
    </w:p>
    <w:p w14:paraId="2D2F7221" w14:textId="67126483" w:rsidR="00B96310" w:rsidRPr="005423CB"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sidRPr="005423CB">
        <w:rPr>
          <w:rFonts w:cs="Times New Roman"/>
          <w:b/>
          <w:sz w:val="48"/>
          <w:szCs w:val="48"/>
        </w:rPr>
        <w:t xml:space="preserve">Ratified: </w:t>
      </w:r>
      <w:r w:rsidR="007F4D6F">
        <w:rPr>
          <w:rFonts w:cs="Times New Roman"/>
          <w:b/>
          <w:sz w:val="48"/>
          <w:szCs w:val="48"/>
        </w:rPr>
        <w:t>February 2024</w:t>
      </w:r>
    </w:p>
    <w:p w14:paraId="103A14DD" w14:textId="134D2CDA" w:rsidR="00B96310"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sz w:val="48"/>
          <w:szCs w:val="48"/>
        </w:rPr>
      </w:pPr>
      <w:r w:rsidRPr="005423CB">
        <w:rPr>
          <w:rFonts w:cs="Times New Roman"/>
          <w:b/>
          <w:sz w:val="48"/>
          <w:szCs w:val="48"/>
        </w:rPr>
        <w:t>Due for review</w:t>
      </w:r>
      <w:r w:rsidR="001B0FFB">
        <w:rPr>
          <w:rFonts w:cs="Times New Roman"/>
          <w:b/>
          <w:sz w:val="48"/>
          <w:szCs w:val="48"/>
        </w:rPr>
        <w:t xml:space="preserve">: </w:t>
      </w:r>
      <w:r w:rsidR="00252342" w:rsidRPr="00252342">
        <w:rPr>
          <w:rFonts w:cs="Times New Roman"/>
          <w:sz w:val="48"/>
          <w:szCs w:val="48"/>
        </w:rPr>
        <w:t>20</w:t>
      </w:r>
      <w:r w:rsidR="00403A40">
        <w:rPr>
          <w:rFonts w:cs="Times New Roman"/>
          <w:sz w:val="48"/>
          <w:szCs w:val="48"/>
        </w:rPr>
        <w:t>2</w:t>
      </w:r>
      <w:r w:rsidR="007F4D6F">
        <w:rPr>
          <w:rFonts w:cs="Times New Roman"/>
          <w:sz w:val="48"/>
          <w:szCs w:val="48"/>
        </w:rPr>
        <w:t>9</w:t>
      </w:r>
    </w:p>
    <w:p w14:paraId="1F3F1098" w14:textId="77777777" w:rsidR="007D0028" w:rsidRPr="005423CB" w:rsidRDefault="007D0028"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sidRPr="00874854">
        <w:rPr>
          <w:rFonts w:cs="Times New Roman"/>
          <w:b/>
          <w:sz w:val="48"/>
          <w:szCs w:val="48"/>
        </w:rPr>
        <w:t>Appendix:</w:t>
      </w:r>
      <w:r>
        <w:rPr>
          <w:rFonts w:cs="Times New Roman"/>
          <w:sz w:val="48"/>
          <w:szCs w:val="48"/>
        </w:rPr>
        <w:t xml:space="preserve"> </w:t>
      </w:r>
      <w:r w:rsidR="00874854">
        <w:rPr>
          <w:rFonts w:cs="Times New Roman"/>
          <w:sz w:val="48"/>
          <w:szCs w:val="48"/>
        </w:rPr>
        <w:t>Information to which parents are entitled depending on status</w:t>
      </w:r>
    </w:p>
    <w:p w14:paraId="516C546F" w14:textId="77777777" w:rsidR="00B96310" w:rsidRDefault="00B96310" w:rsidP="00705A2F">
      <w:pPr>
        <w:spacing w:after="0" w:line="360" w:lineRule="auto"/>
        <w:jc w:val="center"/>
        <w:rPr>
          <w:rFonts w:cs="Times New Roman"/>
          <w:b/>
          <w:sz w:val="48"/>
          <w:szCs w:val="48"/>
        </w:rPr>
      </w:pPr>
    </w:p>
    <w:p w14:paraId="43F00F86" w14:textId="77777777" w:rsidR="00065C45" w:rsidRDefault="00065C45" w:rsidP="00705A2F">
      <w:pPr>
        <w:spacing w:after="0" w:line="360" w:lineRule="auto"/>
        <w:jc w:val="center"/>
        <w:rPr>
          <w:rFonts w:cs="Times New Roman"/>
          <w:b/>
          <w:sz w:val="48"/>
          <w:szCs w:val="48"/>
        </w:rPr>
      </w:pPr>
    </w:p>
    <w:p w14:paraId="6B90626A" w14:textId="77777777" w:rsidR="00065C45" w:rsidRDefault="00065C45" w:rsidP="00705A2F">
      <w:pPr>
        <w:spacing w:after="0" w:line="360" w:lineRule="auto"/>
        <w:jc w:val="center"/>
        <w:rPr>
          <w:rFonts w:cs="Times New Roman"/>
          <w:b/>
          <w:sz w:val="48"/>
          <w:szCs w:val="48"/>
        </w:rPr>
      </w:pPr>
    </w:p>
    <w:p w14:paraId="1D1C7B70" w14:textId="77777777" w:rsidR="00065C45" w:rsidRPr="00DE631A" w:rsidRDefault="00065C45" w:rsidP="00065C45">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jc w:val="center"/>
        <w:rPr>
          <w:rFonts w:cs="Times New Roman"/>
          <w:b/>
          <w:sz w:val="32"/>
          <w:szCs w:val="32"/>
        </w:rPr>
      </w:pPr>
      <w:r w:rsidRPr="00DE631A">
        <w:rPr>
          <w:rFonts w:cs="Times New Roman"/>
          <w:b/>
          <w:sz w:val="32"/>
          <w:szCs w:val="32"/>
        </w:rPr>
        <w:lastRenderedPageBreak/>
        <w:t>St. Patrick’s National School</w:t>
      </w:r>
    </w:p>
    <w:p w14:paraId="68B84623" w14:textId="77777777" w:rsidR="00065C45" w:rsidRPr="00DE631A" w:rsidRDefault="00065C45" w:rsidP="00065C45">
      <w:pPr>
        <w:jc w:val="center"/>
        <w:rPr>
          <w:rFonts w:cs="Times New Roman"/>
          <w:b/>
          <w:sz w:val="28"/>
          <w:szCs w:val="28"/>
        </w:rPr>
      </w:pPr>
    </w:p>
    <w:p w14:paraId="00678D60" w14:textId="77777777" w:rsidR="00065C45" w:rsidRPr="00DE631A" w:rsidRDefault="00CE2D74" w:rsidP="00065C45">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jc w:val="center"/>
        <w:rPr>
          <w:rFonts w:cs="Times New Roman"/>
          <w:b/>
          <w:sz w:val="28"/>
          <w:szCs w:val="28"/>
        </w:rPr>
      </w:pPr>
      <w:r>
        <w:rPr>
          <w:rFonts w:cs="Times New Roman"/>
          <w:b/>
          <w:sz w:val="28"/>
          <w:szCs w:val="28"/>
        </w:rPr>
        <w:t xml:space="preserve">Parental Status and School Communication Policy </w:t>
      </w:r>
    </w:p>
    <w:p w14:paraId="1FA75B7E" w14:textId="77777777" w:rsidR="00F52912" w:rsidRPr="00874854" w:rsidRDefault="00F52912" w:rsidP="00874854">
      <w:pPr>
        <w:rPr>
          <w:b/>
          <w:sz w:val="24"/>
          <w:szCs w:val="24"/>
        </w:rPr>
      </w:pPr>
      <w:r w:rsidRPr="00874854">
        <w:rPr>
          <w:b/>
          <w:sz w:val="24"/>
          <w:szCs w:val="24"/>
        </w:rPr>
        <w:t>Introduction</w:t>
      </w:r>
      <w:r w:rsidR="00CE2D74" w:rsidRPr="00874854">
        <w:rPr>
          <w:b/>
          <w:sz w:val="24"/>
          <w:szCs w:val="24"/>
        </w:rPr>
        <w:t xml:space="preserve"> and Rationale</w:t>
      </w:r>
    </w:p>
    <w:p w14:paraId="726DAC6A" w14:textId="77777777" w:rsidR="00CE2D74" w:rsidRPr="00874854" w:rsidRDefault="00CE2D74" w:rsidP="00874854">
      <w:pPr>
        <w:rPr>
          <w:rFonts w:cstheme="minorHAnsi"/>
          <w:sz w:val="24"/>
          <w:szCs w:val="24"/>
        </w:rPr>
      </w:pPr>
      <w:r w:rsidRPr="00874854">
        <w:rPr>
          <w:rFonts w:cstheme="minorHAnsi"/>
          <w:sz w:val="24"/>
          <w:szCs w:val="24"/>
        </w:rPr>
        <w:t>This policy was formulated to provide the school community of St. Patrick’s NS, Drumshanbo with guidelines regarding situations of parental separation and custody matters. It was written based on guidelines outlined by the Irish Primary Principal's Network and the CPSMA and is reflective of The Children and Family Relations Act 2015, which came into effect on 18th January 2016.</w:t>
      </w:r>
    </w:p>
    <w:p w14:paraId="747C5D35" w14:textId="77777777" w:rsidR="00F52912" w:rsidRPr="00874854" w:rsidRDefault="00894852" w:rsidP="00874854">
      <w:pPr>
        <w:rPr>
          <w:b/>
          <w:sz w:val="24"/>
          <w:szCs w:val="24"/>
        </w:rPr>
      </w:pPr>
      <w:r w:rsidRPr="00874854">
        <w:rPr>
          <w:b/>
          <w:sz w:val="24"/>
          <w:szCs w:val="24"/>
        </w:rPr>
        <w:t>Procedures</w:t>
      </w:r>
    </w:p>
    <w:p w14:paraId="6210C073" w14:textId="77777777" w:rsidR="00894852" w:rsidRPr="00874854" w:rsidRDefault="00894852" w:rsidP="00874854">
      <w:pPr>
        <w:rPr>
          <w:rFonts w:eastAsia="Arial Narrow" w:cstheme="minorHAnsi"/>
          <w:sz w:val="24"/>
          <w:szCs w:val="24"/>
          <w:lang w:bidi="ar-SA"/>
        </w:rPr>
      </w:pPr>
      <w:r w:rsidRPr="00874854">
        <w:rPr>
          <w:rFonts w:eastAsia="Arial Narrow" w:cstheme="minorHAnsi"/>
          <w:sz w:val="24"/>
          <w:szCs w:val="24"/>
          <w:lang w:bidi="ar-SA"/>
        </w:rPr>
        <w:t xml:space="preserve">In St. Patrick’s NS, we would like to encourage </w:t>
      </w:r>
      <w:r w:rsidRPr="00874854">
        <w:rPr>
          <w:rFonts w:eastAsia="Arial Narrow" w:cstheme="minorHAnsi"/>
          <w:spacing w:val="-52"/>
          <w:sz w:val="24"/>
          <w:szCs w:val="24"/>
          <w:lang w:bidi="ar-SA"/>
        </w:rPr>
        <w:t xml:space="preserve"> </w:t>
      </w:r>
      <w:r w:rsidRPr="00874854">
        <w:rPr>
          <w:rFonts w:eastAsia="Arial Narrow" w:cstheme="minorHAnsi"/>
          <w:sz w:val="24"/>
          <w:szCs w:val="24"/>
          <w:lang w:bidi="ar-SA"/>
        </w:rPr>
        <w:t xml:space="preserve">parents experiencing separation to come and speak </w:t>
      </w:r>
      <w:r w:rsidRPr="00874854">
        <w:rPr>
          <w:rFonts w:eastAsia="Arial Narrow" w:cstheme="minorHAnsi"/>
          <w:sz w:val="24"/>
          <w:szCs w:val="24"/>
          <w:u w:val="single"/>
          <w:lang w:bidi="ar-SA"/>
        </w:rPr>
        <w:t>confidentially</w:t>
      </w:r>
      <w:r w:rsidRPr="00874854">
        <w:rPr>
          <w:rFonts w:eastAsia="Arial Narrow" w:cstheme="minorHAnsi"/>
          <w:sz w:val="24"/>
          <w:szCs w:val="24"/>
          <w:lang w:bidi="ar-SA"/>
        </w:rPr>
        <w:t xml:space="preserve"> to their child(ren)'s class teacher(s)</w:t>
      </w:r>
      <w:r w:rsidRPr="00874854">
        <w:rPr>
          <w:rFonts w:eastAsia="Arial Narrow" w:cstheme="minorHAnsi"/>
          <w:spacing w:val="1"/>
          <w:sz w:val="24"/>
          <w:szCs w:val="24"/>
          <w:lang w:bidi="ar-SA"/>
        </w:rPr>
        <w:t xml:space="preserve"> </w:t>
      </w:r>
      <w:r w:rsidRPr="00874854">
        <w:rPr>
          <w:rFonts w:eastAsia="Arial Narrow" w:cstheme="minorHAnsi"/>
          <w:sz w:val="24"/>
          <w:szCs w:val="24"/>
          <w:lang w:bidi="ar-SA"/>
        </w:rPr>
        <w:t>and/or the school Principal.</w:t>
      </w:r>
      <w:r w:rsidRPr="00874854">
        <w:rPr>
          <w:rFonts w:eastAsia="Arial Narrow" w:cstheme="minorHAnsi"/>
          <w:spacing w:val="1"/>
          <w:sz w:val="24"/>
          <w:szCs w:val="24"/>
          <w:lang w:bidi="ar-SA"/>
        </w:rPr>
        <w:t xml:space="preserve"> </w:t>
      </w:r>
      <w:r w:rsidRPr="00874854">
        <w:rPr>
          <w:rFonts w:eastAsia="Arial Narrow" w:cstheme="minorHAnsi"/>
          <w:sz w:val="24"/>
          <w:szCs w:val="24"/>
          <w:lang w:bidi="ar-SA"/>
        </w:rPr>
        <w:t xml:space="preserve">It is our aim to handle such matters with sensitivity and compassion, with the wellbeing of the child as our main concern. </w:t>
      </w:r>
    </w:p>
    <w:p w14:paraId="37B3E1E8" w14:textId="77777777" w:rsidR="00894852" w:rsidRPr="00874854" w:rsidRDefault="00894852" w:rsidP="00874854">
      <w:pPr>
        <w:rPr>
          <w:rFonts w:eastAsia="Arial Narrow" w:cstheme="minorHAnsi"/>
          <w:sz w:val="24"/>
          <w:szCs w:val="24"/>
          <w:lang w:bidi="ar-SA"/>
        </w:rPr>
      </w:pPr>
      <w:r w:rsidRPr="00874854">
        <w:rPr>
          <w:rFonts w:eastAsia="Arial Narrow" w:cstheme="minorHAnsi"/>
          <w:sz w:val="24"/>
          <w:szCs w:val="24"/>
          <w:lang w:bidi="ar-SA"/>
        </w:rPr>
        <w:t>The</w:t>
      </w:r>
      <w:r w:rsidRPr="00874854">
        <w:rPr>
          <w:rFonts w:eastAsia="Arial Narrow" w:cstheme="minorHAnsi"/>
          <w:spacing w:val="-2"/>
          <w:sz w:val="24"/>
          <w:szCs w:val="24"/>
          <w:lang w:bidi="ar-SA"/>
        </w:rPr>
        <w:t xml:space="preserve"> </w:t>
      </w:r>
      <w:r w:rsidRPr="00874854">
        <w:rPr>
          <w:rFonts w:eastAsia="Arial Narrow" w:cstheme="minorHAnsi"/>
          <w:sz w:val="24"/>
          <w:szCs w:val="24"/>
          <w:lang w:bidi="ar-SA"/>
        </w:rPr>
        <w:t>following</w:t>
      </w:r>
      <w:r w:rsidRPr="00874854">
        <w:rPr>
          <w:rFonts w:eastAsia="Arial Narrow" w:cstheme="minorHAnsi"/>
          <w:spacing w:val="-2"/>
          <w:sz w:val="24"/>
          <w:szCs w:val="24"/>
          <w:lang w:bidi="ar-SA"/>
        </w:rPr>
        <w:t xml:space="preserve"> </w:t>
      </w:r>
      <w:r w:rsidRPr="00874854">
        <w:rPr>
          <w:rFonts w:eastAsia="Arial Narrow" w:cstheme="minorHAnsi"/>
          <w:sz w:val="24"/>
          <w:szCs w:val="24"/>
          <w:lang w:bidi="ar-SA"/>
        </w:rPr>
        <w:t>are</w:t>
      </w:r>
      <w:r w:rsidRPr="00874854">
        <w:rPr>
          <w:rFonts w:eastAsia="Arial Narrow" w:cstheme="minorHAnsi"/>
          <w:spacing w:val="-5"/>
          <w:sz w:val="24"/>
          <w:szCs w:val="24"/>
          <w:lang w:bidi="ar-SA"/>
        </w:rPr>
        <w:t xml:space="preserve"> </w:t>
      </w:r>
      <w:r w:rsidRPr="00874854">
        <w:rPr>
          <w:rFonts w:eastAsia="Arial Narrow" w:cstheme="minorHAnsi"/>
          <w:sz w:val="24"/>
          <w:szCs w:val="24"/>
          <w:lang w:bidi="ar-SA"/>
        </w:rPr>
        <w:t>the</w:t>
      </w:r>
      <w:r w:rsidRPr="00874854">
        <w:rPr>
          <w:rFonts w:eastAsia="Arial Narrow" w:cstheme="minorHAnsi"/>
          <w:spacing w:val="-2"/>
          <w:sz w:val="24"/>
          <w:szCs w:val="24"/>
          <w:lang w:bidi="ar-SA"/>
        </w:rPr>
        <w:t xml:space="preserve"> </w:t>
      </w:r>
      <w:r w:rsidRPr="00874854">
        <w:rPr>
          <w:rFonts w:eastAsia="Arial Narrow" w:cstheme="minorHAnsi"/>
          <w:sz w:val="24"/>
          <w:szCs w:val="24"/>
          <w:lang w:bidi="ar-SA"/>
        </w:rPr>
        <w:t>key</w:t>
      </w:r>
      <w:r w:rsidRPr="00874854">
        <w:rPr>
          <w:rFonts w:eastAsia="Arial Narrow" w:cstheme="minorHAnsi"/>
          <w:spacing w:val="-4"/>
          <w:sz w:val="24"/>
          <w:szCs w:val="24"/>
          <w:lang w:bidi="ar-SA"/>
        </w:rPr>
        <w:t xml:space="preserve"> </w:t>
      </w:r>
      <w:r w:rsidRPr="00874854">
        <w:rPr>
          <w:rFonts w:eastAsia="Arial Narrow" w:cstheme="minorHAnsi"/>
          <w:sz w:val="24"/>
          <w:szCs w:val="24"/>
          <w:lang w:bidi="ar-SA"/>
        </w:rPr>
        <w:t>procedures</w:t>
      </w:r>
      <w:r w:rsidRPr="00874854">
        <w:rPr>
          <w:rFonts w:eastAsia="Arial Narrow" w:cstheme="minorHAnsi"/>
          <w:spacing w:val="-3"/>
          <w:sz w:val="24"/>
          <w:szCs w:val="24"/>
          <w:lang w:bidi="ar-SA"/>
        </w:rPr>
        <w:t xml:space="preserve"> </w:t>
      </w:r>
      <w:r w:rsidRPr="00874854">
        <w:rPr>
          <w:rFonts w:eastAsia="Arial Narrow" w:cstheme="minorHAnsi"/>
          <w:sz w:val="24"/>
          <w:szCs w:val="24"/>
          <w:lang w:bidi="ar-SA"/>
        </w:rPr>
        <w:t>in</w:t>
      </w:r>
      <w:r w:rsidRPr="00874854">
        <w:rPr>
          <w:rFonts w:eastAsia="Arial Narrow" w:cstheme="minorHAnsi"/>
          <w:spacing w:val="-4"/>
          <w:sz w:val="24"/>
          <w:szCs w:val="24"/>
          <w:lang w:bidi="ar-SA"/>
        </w:rPr>
        <w:t xml:space="preserve"> </w:t>
      </w:r>
      <w:r w:rsidRPr="00874854">
        <w:rPr>
          <w:rFonts w:eastAsia="Arial Narrow" w:cstheme="minorHAnsi"/>
          <w:sz w:val="24"/>
          <w:szCs w:val="24"/>
          <w:lang w:bidi="ar-SA"/>
        </w:rPr>
        <w:t>place</w:t>
      </w:r>
      <w:r w:rsidRPr="00874854">
        <w:rPr>
          <w:rFonts w:eastAsia="Arial Narrow" w:cstheme="minorHAnsi"/>
          <w:spacing w:val="-1"/>
          <w:sz w:val="24"/>
          <w:szCs w:val="24"/>
          <w:lang w:bidi="ar-SA"/>
        </w:rPr>
        <w:t xml:space="preserve"> </w:t>
      </w:r>
      <w:r w:rsidRPr="00874854">
        <w:rPr>
          <w:rFonts w:eastAsia="Arial Narrow" w:cstheme="minorHAnsi"/>
          <w:sz w:val="24"/>
          <w:szCs w:val="24"/>
          <w:lang w:bidi="ar-SA"/>
        </w:rPr>
        <w:t>with</w:t>
      </w:r>
      <w:r w:rsidRPr="00874854">
        <w:rPr>
          <w:rFonts w:eastAsia="Arial Narrow" w:cstheme="minorHAnsi"/>
          <w:spacing w:val="-2"/>
          <w:sz w:val="24"/>
          <w:szCs w:val="24"/>
          <w:lang w:bidi="ar-SA"/>
        </w:rPr>
        <w:t xml:space="preserve"> regard to </w:t>
      </w:r>
      <w:r w:rsidRPr="00874854">
        <w:rPr>
          <w:rFonts w:eastAsia="Arial Narrow" w:cstheme="minorHAnsi"/>
          <w:sz w:val="24"/>
          <w:szCs w:val="24"/>
          <w:lang w:bidi="ar-SA"/>
        </w:rPr>
        <w:t>separated</w:t>
      </w:r>
      <w:r w:rsidRPr="00874854">
        <w:rPr>
          <w:rFonts w:eastAsia="Arial Narrow" w:cstheme="minorHAnsi"/>
          <w:spacing w:val="-4"/>
          <w:sz w:val="24"/>
          <w:szCs w:val="24"/>
          <w:lang w:bidi="ar-SA"/>
        </w:rPr>
        <w:t xml:space="preserve"> </w:t>
      </w:r>
      <w:r w:rsidRPr="00874854">
        <w:rPr>
          <w:rFonts w:eastAsia="Arial Narrow" w:cstheme="minorHAnsi"/>
          <w:sz w:val="24"/>
          <w:szCs w:val="24"/>
          <w:lang w:bidi="ar-SA"/>
        </w:rPr>
        <w:t>parents</w:t>
      </w:r>
      <w:r w:rsidRPr="00874854">
        <w:rPr>
          <w:rFonts w:eastAsia="Arial Narrow" w:cstheme="minorHAnsi"/>
          <w:spacing w:val="-3"/>
          <w:sz w:val="24"/>
          <w:szCs w:val="24"/>
          <w:lang w:bidi="ar-SA"/>
        </w:rPr>
        <w:t xml:space="preserve"> </w:t>
      </w:r>
      <w:r w:rsidRPr="00874854">
        <w:rPr>
          <w:rFonts w:eastAsia="Arial Narrow" w:cstheme="minorHAnsi"/>
          <w:sz w:val="24"/>
          <w:szCs w:val="24"/>
          <w:lang w:bidi="ar-SA"/>
        </w:rPr>
        <w:t>of</w:t>
      </w:r>
      <w:r w:rsidRPr="00874854">
        <w:rPr>
          <w:rFonts w:eastAsia="Arial Narrow" w:cstheme="minorHAnsi"/>
          <w:spacing w:val="-4"/>
          <w:sz w:val="24"/>
          <w:szCs w:val="24"/>
          <w:lang w:bidi="ar-SA"/>
        </w:rPr>
        <w:t xml:space="preserve"> </w:t>
      </w:r>
      <w:r w:rsidRPr="00874854">
        <w:rPr>
          <w:rFonts w:eastAsia="Arial Narrow" w:cstheme="minorHAnsi"/>
          <w:sz w:val="24"/>
          <w:szCs w:val="24"/>
          <w:lang w:bidi="ar-SA"/>
        </w:rPr>
        <w:t>pupils</w:t>
      </w:r>
      <w:r w:rsidRPr="00874854">
        <w:rPr>
          <w:rFonts w:eastAsia="Arial Narrow" w:cstheme="minorHAnsi"/>
          <w:spacing w:val="-3"/>
          <w:sz w:val="24"/>
          <w:szCs w:val="24"/>
          <w:lang w:bidi="ar-SA"/>
        </w:rPr>
        <w:t xml:space="preserve"> </w:t>
      </w:r>
      <w:r w:rsidRPr="00874854">
        <w:rPr>
          <w:rFonts w:eastAsia="Arial Narrow" w:cstheme="minorHAnsi"/>
          <w:sz w:val="24"/>
          <w:szCs w:val="24"/>
          <w:lang w:bidi="ar-SA"/>
        </w:rPr>
        <w:t>in</w:t>
      </w:r>
      <w:r w:rsidRPr="00874854">
        <w:rPr>
          <w:rFonts w:eastAsia="Arial Narrow" w:cstheme="minorHAnsi"/>
          <w:spacing w:val="-2"/>
          <w:sz w:val="24"/>
          <w:szCs w:val="24"/>
          <w:lang w:bidi="ar-SA"/>
        </w:rPr>
        <w:t xml:space="preserve"> </w:t>
      </w:r>
      <w:r w:rsidRPr="00874854">
        <w:rPr>
          <w:rFonts w:eastAsia="Arial Narrow" w:cstheme="minorHAnsi"/>
          <w:sz w:val="24"/>
          <w:szCs w:val="24"/>
          <w:lang w:bidi="ar-SA"/>
        </w:rPr>
        <w:t>the</w:t>
      </w:r>
      <w:r w:rsidRPr="00874854">
        <w:rPr>
          <w:rFonts w:eastAsia="Arial Narrow" w:cstheme="minorHAnsi"/>
          <w:spacing w:val="-2"/>
          <w:sz w:val="24"/>
          <w:szCs w:val="24"/>
          <w:lang w:bidi="ar-SA"/>
        </w:rPr>
        <w:t xml:space="preserve"> </w:t>
      </w:r>
      <w:r w:rsidRPr="00874854">
        <w:rPr>
          <w:rFonts w:eastAsia="Arial Narrow" w:cstheme="minorHAnsi"/>
          <w:sz w:val="24"/>
          <w:szCs w:val="24"/>
          <w:lang w:bidi="ar-SA"/>
        </w:rPr>
        <w:t>school:</w:t>
      </w:r>
    </w:p>
    <w:p w14:paraId="0AEE4ADD" w14:textId="01B2502C"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When</w:t>
      </w:r>
      <w:r w:rsidRPr="007D0028">
        <w:rPr>
          <w:rFonts w:eastAsia="Arial Narrow"/>
          <w:spacing w:val="-2"/>
          <w:sz w:val="24"/>
          <w:szCs w:val="24"/>
          <w:lang w:bidi="ar-SA"/>
        </w:rPr>
        <w:t xml:space="preserve"> </w:t>
      </w:r>
      <w:r w:rsidRPr="007D0028">
        <w:rPr>
          <w:rFonts w:eastAsia="Arial Narrow"/>
          <w:sz w:val="24"/>
          <w:szCs w:val="24"/>
          <w:lang w:bidi="ar-SA"/>
        </w:rPr>
        <w:t>a</w:t>
      </w:r>
      <w:r w:rsidRPr="007D0028">
        <w:rPr>
          <w:rFonts w:eastAsia="Arial Narrow"/>
          <w:spacing w:val="-3"/>
          <w:sz w:val="24"/>
          <w:szCs w:val="24"/>
          <w:lang w:bidi="ar-SA"/>
        </w:rPr>
        <w:t xml:space="preserve"> </w:t>
      </w:r>
      <w:r w:rsidRPr="007D0028">
        <w:rPr>
          <w:rFonts w:eastAsia="Arial Narrow"/>
          <w:sz w:val="24"/>
          <w:szCs w:val="24"/>
          <w:lang w:bidi="ar-SA"/>
        </w:rPr>
        <w:t>child</w:t>
      </w:r>
      <w:r w:rsidRPr="007D0028">
        <w:rPr>
          <w:rFonts w:eastAsia="Arial Narrow"/>
          <w:spacing w:val="-2"/>
          <w:sz w:val="24"/>
          <w:szCs w:val="24"/>
          <w:lang w:bidi="ar-SA"/>
        </w:rPr>
        <w:t xml:space="preserve"> </w:t>
      </w:r>
      <w:r w:rsidRPr="007D0028">
        <w:rPr>
          <w:rFonts w:eastAsia="Arial Narrow"/>
          <w:sz w:val="24"/>
          <w:szCs w:val="24"/>
          <w:lang w:bidi="ar-SA"/>
        </w:rPr>
        <w:t>spends</w:t>
      </w:r>
      <w:r w:rsidRPr="007D0028">
        <w:rPr>
          <w:rFonts w:eastAsia="Arial Narrow"/>
          <w:spacing w:val="-2"/>
          <w:sz w:val="24"/>
          <w:szCs w:val="24"/>
          <w:lang w:bidi="ar-SA"/>
        </w:rPr>
        <w:t xml:space="preserve"> </w:t>
      </w:r>
      <w:r w:rsidRPr="007D0028">
        <w:rPr>
          <w:rFonts w:eastAsia="Arial Narrow"/>
          <w:sz w:val="24"/>
          <w:szCs w:val="24"/>
          <w:lang w:bidi="ar-SA"/>
        </w:rPr>
        <w:t>time</w:t>
      </w:r>
      <w:r w:rsidRPr="007D0028">
        <w:rPr>
          <w:rFonts w:eastAsia="Arial Narrow"/>
          <w:spacing w:val="-2"/>
          <w:sz w:val="24"/>
          <w:szCs w:val="24"/>
          <w:lang w:bidi="ar-SA"/>
        </w:rPr>
        <w:t xml:space="preserve"> </w:t>
      </w:r>
      <w:r w:rsidRPr="007D0028">
        <w:rPr>
          <w:rFonts w:eastAsia="Arial Narrow"/>
          <w:sz w:val="24"/>
          <w:szCs w:val="24"/>
          <w:lang w:bidi="ar-SA"/>
        </w:rPr>
        <w:t>in</w:t>
      </w:r>
      <w:r w:rsidRPr="007D0028">
        <w:rPr>
          <w:rFonts w:eastAsia="Arial Narrow"/>
          <w:spacing w:val="-2"/>
          <w:sz w:val="24"/>
          <w:szCs w:val="24"/>
          <w:lang w:bidi="ar-SA"/>
        </w:rPr>
        <w:t xml:space="preserve"> </w:t>
      </w:r>
      <w:r w:rsidRPr="007D0028">
        <w:rPr>
          <w:rFonts w:eastAsia="Arial Narrow"/>
          <w:sz w:val="24"/>
          <w:szCs w:val="24"/>
          <w:lang w:bidi="ar-SA"/>
        </w:rPr>
        <w:t>two</w:t>
      </w:r>
      <w:r w:rsidRPr="007D0028">
        <w:rPr>
          <w:rFonts w:eastAsia="Arial Narrow"/>
          <w:spacing w:val="-4"/>
          <w:sz w:val="24"/>
          <w:szCs w:val="24"/>
          <w:lang w:bidi="ar-SA"/>
        </w:rPr>
        <w:t xml:space="preserve"> </w:t>
      </w:r>
      <w:r w:rsidRPr="007D0028">
        <w:rPr>
          <w:rFonts w:eastAsia="Arial Narrow"/>
          <w:sz w:val="24"/>
          <w:szCs w:val="24"/>
          <w:lang w:bidi="ar-SA"/>
        </w:rPr>
        <w:t>homes,</w:t>
      </w:r>
      <w:r w:rsidRPr="007D0028">
        <w:rPr>
          <w:rFonts w:eastAsia="Arial Narrow"/>
          <w:spacing w:val="-1"/>
          <w:sz w:val="24"/>
          <w:szCs w:val="24"/>
          <w:lang w:bidi="ar-SA"/>
        </w:rPr>
        <w:t xml:space="preserve"> </w:t>
      </w:r>
      <w:r w:rsidRPr="007D0028">
        <w:rPr>
          <w:rFonts w:eastAsia="Arial Narrow"/>
          <w:sz w:val="24"/>
          <w:szCs w:val="24"/>
          <w:lang w:bidi="ar-SA"/>
        </w:rPr>
        <w:t>it</w:t>
      </w:r>
      <w:r w:rsidRPr="007D0028">
        <w:rPr>
          <w:rFonts w:eastAsia="Arial Narrow"/>
          <w:spacing w:val="-5"/>
          <w:sz w:val="24"/>
          <w:szCs w:val="24"/>
          <w:lang w:bidi="ar-SA"/>
        </w:rPr>
        <w:t xml:space="preserve"> </w:t>
      </w:r>
      <w:r w:rsidRPr="007D0028">
        <w:rPr>
          <w:rFonts w:eastAsia="Arial Narrow"/>
          <w:sz w:val="24"/>
          <w:szCs w:val="24"/>
          <w:lang w:bidi="ar-SA"/>
        </w:rPr>
        <w:t>is</w:t>
      </w:r>
      <w:r w:rsidRPr="007D0028">
        <w:rPr>
          <w:rFonts w:eastAsia="Arial Narrow"/>
          <w:spacing w:val="-3"/>
          <w:sz w:val="24"/>
          <w:szCs w:val="24"/>
          <w:lang w:bidi="ar-SA"/>
        </w:rPr>
        <w:t xml:space="preserve"> </w:t>
      </w:r>
      <w:r w:rsidRPr="007D0028">
        <w:rPr>
          <w:rFonts w:eastAsia="Arial Narrow"/>
          <w:sz w:val="24"/>
          <w:szCs w:val="24"/>
          <w:lang w:bidi="ar-SA"/>
        </w:rPr>
        <w:t>requested</w:t>
      </w:r>
      <w:r w:rsidRPr="007D0028">
        <w:rPr>
          <w:rFonts w:eastAsia="Arial Narrow"/>
          <w:spacing w:val="-4"/>
          <w:sz w:val="24"/>
          <w:szCs w:val="24"/>
          <w:lang w:bidi="ar-SA"/>
        </w:rPr>
        <w:t xml:space="preserve"> </w:t>
      </w:r>
      <w:r w:rsidRPr="007D0028">
        <w:rPr>
          <w:rFonts w:eastAsia="Arial Narrow"/>
          <w:sz w:val="24"/>
          <w:szCs w:val="24"/>
          <w:lang w:bidi="ar-SA"/>
        </w:rPr>
        <w:t>that</w:t>
      </w:r>
      <w:r w:rsidRPr="007D0028">
        <w:rPr>
          <w:rFonts w:eastAsia="Arial Narrow"/>
          <w:spacing w:val="-3"/>
          <w:sz w:val="24"/>
          <w:szCs w:val="24"/>
          <w:lang w:bidi="ar-SA"/>
        </w:rPr>
        <w:t xml:space="preserve"> </w:t>
      </w:r>
      <w:r w:rsidRPr="007D0028">
        <w:rPr>
          <w:rFonts w:eastAsia="Arial Narrow"/>
          <w:sz w:val="24"/>
          <w:szCs w:val="24"/>
          <w:lang w:bidi="ar-SA"/>
        </w:rPr>
        <w:t>the</w:t>
      </w:r>
      <w:r w:rsidRPr="007D0028">
        <w:rPr>
          <w:rFonts w:eastAsia="Arial Narrow"/>
          <w:spacing w:val="-2"/>
          <w:sz w:val="24"/>
          <w:szCs w:val="24"/>
          <w:lang w:bidi="ar-SA"/>
        </w:rPr>
        <w:t xml:space="preserve"> </w:t>
      </w:r>
      <w:r w:rsidRPr="007D0028">
        <w:rPr>
          <w:rFonts w:eastAsia="Arial Narrow"/>
          <w:sz w:val="24"/>
          <w:szCs w:val="24"/>
          <w:lang w:bidi="ar-SA"/>
        </w:rPr>
        <w:t>school</w:t>
      </w:r>
      <w:r w:rsidRPr="007D0028">
        <w:rPr>
          <w:rFonts w:eastAsia="Arial Narrow"/>
          <w:spacing w:val="-3"/>
          <w:sz w:val="24"/>
          <w:szCs w:val="24"/>
          <w:lang w:bidi="ar-SA"/>
        </w:rPr>
        <w:t xml:space="preserve"> </w:t>
      </w:r>
      <w:r w:rsidRPr="007D0028">
        <w:rPr>
          <w:rFonts w:eastAsia="Arial Narrow"/>
          <w:sz w:val="24"/>
          <w:szCs w:val="24"/>
          <w:lang w:bidi="ar-SA"/>
        </w:rPr>
        <w:t>be</w:t>
      </w:r>
      <w:r w:rsidRPr="007D0028">
        <w:rPr>
          <w:rFonts w:eastAsia="Arial Narrow"/>
          <w:spacing w:val="-2"/>
          <w:sz w:val="24"/>
          <w:szCs w:val="24"/>
          <w:lang w:bidi="ar-SA"/>
        </w:rPr>
        <w:t xml:space="preserve"> </w:t>
      </w:r>
      <w:r w:rsidRPr="007D0028">
        <w:rPr>
          <w:rFonts w:eastAsia="Arial Narrow"/>
          <w:sz w:val="24"/>
          <w:szCs w:val="24"/>
          <w:lang w:bidi="ar-SA"/>
        </w:rPr>
        <w:t>provided</w:t>
      </w:r>
      <w:r w:rsidRPr="007D0028">
        <w:rPr>
          <w:rFonts w:eastAsia="Arial Narrow"/>
          <w:spacing w:val="-3"/>
          <w:sz w:val="24"/>
          <w:szCs w:val="24"/>
          <w:lang w:bidi="ar-SA"/>
        </w:rPr>
        <w:t xml:space="preserve"> </w:t>
      </w:r>
      <w:r w:rsidRPr="007D0028">
        <w:rPr>
          <w:rFonts w:eastAsia="Arial Narrow"/>
          <w:sz w:val="24"/>
          <w:szCs w:val="24"/>
          <w:lang w:bidi="ar-SA"/>
        </w:rPr>
        <w:t>with</w:t>
      </w:r>
      <w:r w:rsidRPr="007D0028">
        <w:rPr>
          <w:rFonts w:eastAsia="Arial Narrow"/>
          <w:spacing w:val="-2"/>
          <w:sz w:val="24"/>
          <w:szCs w:val="24"/>
          <w:lang w:bidi="ar-SA"/>
        </w:rPr>
        <w:t xml:space="preserve"> </w:t>
      </w:r>
      <w:r w:rsidRPr="007D0028">
        <w:rPr>
          <w:rFonts w:eastAsia="Arial Narrow"/>
          <w:sz w:val="24"/>
          <w:szCs w:val="24"/>
          <w:lang w:bidi="ar-SA"/>
        </w:rPr>
        <w:t>both</w:t>
      </w:r>
      <w:r w:rsidR="006D0946">
        <w:rPr>
          <w:rFonts w:eastAsia="Arial Narrow"/>
          <w:sz w:val="24"/>
          <w:szCs w:val="24"/>
          <w:lang w:bidi="ar-SA"/>
        </w:rPr>
        <w:t xml:space="preserve"> </w:t>
      </w:r>
      <w:r w:rsidRPr="007D0028">
        <w:rPr>
          <w:rFonts w:eastAsia="Arial Narrow"/>
          <w:spacing w:val="-52"/>
          <w:sz w:val="24"/>
          <w:szCs w:val="24"/>
          <w:lang w:bidi="ar-SA"/>
        </w:rPr>
        <w:t xml:space="preserve"> </w:t>
      </w:r>
      <w:r w:rsidR="006D0946">
        <w:rPr>
          <w:rFonts w:eastAsia="Arial Narrow"/>
          <w:spacing w:val="-52"/>
          <w:sz w:val="24"/>
          <w:szCs w:val="24"/>
          <w:lang w:bidi="ar-SA"/>
        </w:rPr>
        <w:t xml:space="preserve">  </w:t>
      </w:r>
      <w:r w:rsidRPr="007D0028">
        <w:rPr>
          <w:rFonts w:eastAsia="Arial Narrow"/>
          <w:sz w:val="24"/>
          <w:szCs w:val="24"/>
          <w:lang w:bidi="ar-SA"/>
        </w:rPr>
        <w:t>sets</w:t>
      </w:r>
      <w:r w:rsidRPr="007D0028">
        <w:rPr>
          <w:rFonts w:eastAsia="Arial Narrow"/>
          <w:spacing w:val="-3"/>
          <w:sz w:val="24"/>
          <w:szCs w:val="24"/>
          <w:lang w:bidi="ar-SA"/>
        </w:rPr>
        <w:t xml:space="preserve"> </w:t>
      </w:r>
      <w:r w:rsidRPr="007D0028">
        <w:rPr>
          <w:rFonts w:eastAsia="Arial Narrow"/>
          <w:sz w:val="24"/>
          <w:szCs w:val="24"/>
          <w:lang w:bidi="ar-SA"/>
        </w:rPr>
        <w:t>of</w:t>
      </w:r>
      <w:r w:rsidRPr="007D0028">
        <w:rPr>
          <w:rFonts w:eastAsia="Arial Narrow"/>
          <w:spacing w:val="-3"/>
          <w:sz w:val="24"/>
          <w:szCs w:val="24"/>
          <w:lang w:bidi="ar-SA"/>
        </w:rPr>
        <w:t xml:space="preserve"> </w:t>
      </w:r>
      <w:r w:rsidRPr="007D0028">
        <w:rPr>
          <w:rFonts w:eastAsia="Arial Narrow"/>
          <w:sz w:val="24"/>
          <w:szCs w:val="24"/>
          <w:lang w:bidi="ar-SA"/>
        </w:rPr>
        <w:t>emergency/contact</w:t>
      </w:r>
      <w:r w:rsidRPr="007D0028">
        <w:rPr>
          <w:rFonts w:eastAsia="Arial Narrow"/>
          <w:spacing w:val="-3"/>
          <w:sz w:val="24"/>
          <w:szCs w:val="24"/>
          <w:lang w:bidi="ar-SA"/>
        </w:rPr>
        <w:t xml:space="preserve"> </w:t>
      </w:r>
      <w:r w:rsidRPr="007D0028">
        <w:rPr>
          <w:rFonts w:eastAsia="Arial Narrow"/>
          <w:sz w:val="24"/>
          <w:szCs w:val="24"/>
          <w:lang w:bidi="ar-SA"/>
        </w:rPr>
        <w:t>numbers</w:t>
      </w:r>
      <w:r w:rsidRPr="007D0028">
        <w:rPr>
          <w:rFonts w:eastAsia="Arial Narrow"/>
          <w:spacing w:val="-3"/>
          <w:sz w:val="24"/>
          <w:szCs w:val="24"/>
          <w:lang w:bidi="ar-SA"/>
        </w:rPr>
        <w:t xml:space="preserve"> </w:t>
      </w:r>
      <w:r w:rsidRPr="007D0028">
        <w:rPr>
          <w:rFonts w:eastAsia="Arial Narrow"/>
          <w:sz w:val="24"/>
          <w:szCs w:val="24"/>
          <w:lang w:bidi="ar-SA"/>
        </w:rPr>
        <w:t>and</w:t>
      </w:r>
      <w:r w:rsidRPr="007D0028">
        <w:rPr>
          <w:rFonts w:eastAsia="Arial Narrow"/>
          <w:spacing w:val="-3"/>
          <w:sz w:val="24"/>
          <w:szCs w:val="24"/>
          <w:lang w:bidi="ar-SA"/>
        </w:rPr>
        <w:t xml:space="preserve"> </w:t>
      </w:r>
      <w:r w:rsidRPr="007D0028">
        <w:rPr>
          <w:rFonts w:eastAsia="Arial Narrow"/>
          <w:sz w:val="24"/>
          <w:szCs w:val="24"/>
          <w:lang w:bidi="ar-SA"/>
        </w:rPr>
        <w:t>both</w:t>
      </w:r>
      <w:r w:rsidRPr="007D0028">
        <w:rPr>
          <w:rFonts w:eastAsia="Arial Narrow"/>
          <w:spacing w:val="-3"/>
          <w:sz w:val="24"/>
          <w:szCs w:val="24"/>
          <w:lang w:bidi="ar-SA"/>
        </w:rPr>
        <w:t xml:space="preserve"> </w:t>
      </w:r>
      <w:r w:rsidRPr="007D0028">
        <w:rPr>
          <w:rFonts w:eastAsia="Arial Narrow"/>
          <w:sz w:val="24"/>
          <w:szCs w:val="24"/>
          <w:lang w:bidi="ar-SA"/>
        </w:rPr>
        <w:t>addresses</w:t>
      </w:r>
      <w:r w:rsidRPr="007D0028">
        <w:rPr>
          <w:rFonts w:eastAsia="Arial Narrow"/>
          <w:spacing w:val="-2"/>
          <w:sz w:val="24"/>
          <w:szCs w:val="24"/>
          <w:lang w:bidi="ar-SA"/>
        </w:rPr>
        <w:t xml:space="preserve"> </w:t>
      </w:r>
      <w:r w:rsidRPr="007D0028">
        <w:rPr>
          <w:rFonts w:eastAsia="Arial Narrow"/>
          <w:sz w:val="24"/>
          <w:szCs w:val="24"/>
          <w:lang w:bidi="ar-SA"/>
        </w:rPr>
        <w:t>for</w:t>
      </w:r>
      <w:r w:rsidRPr="007D0028">
        <w:rPr>
          <w:rFonts w:eastAsia="Arial Narrow"/>
          <w:spacing w:val="-3"/>
          <w:sz w:val="24"/>
          <w:szCs w:val="24"/>
          <w:lang w:bidi="ar-SA"/>
        </w:rPr>
        <w:t xml:space="preserve"> </w:t>
      </w:r>
      <w:r w:rsidRPr="007D0028">
        <w:rPr>
          <w:rFonts w:eastAsia="Arial Narrow"/>
          <w:sz w:val="24"/>
          <w:szCs w:val="24"/>
          <w:lang w:bidi="ar-SA"/>
        </w:rPr>
        <w:t>correspondence</w:t>
      </w:r>
      <w:r w:rsidRPr="007D0028">
        <w:rPr>
          <w:rFonts w:eastAsia="Arial Narrow"/>
          <w:spacing w:val="-2"/>
          <w:sz w:val="24"/>
          <w:szCs w:val="24"/>
          <w:lang w:bidi="ar-SA"/>
        </w:rPr>
        <w:t xml:space="preserve"> </w:t>
      </w:r>
      <w:r w:rsidRPr="007D0028">
        <w:rPr>
          <w:rFonts w:eastAsia="Arial Narrow"/>
          <w:sz w:val="24"/>
          <w:szCs w:val="24"/>
          <w:lang w:bidi="ar-SA"/>
        </w:rPr>
        <w:t>purposes.</w:t>
      </w:r>
    </w:p>
    <w:p w14:paraId="72BAC1FF"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 xml:space="preserve">Regarding the collection of child/ren from school - it is requested that the school be informed </w:t>
      </w:r>
      <w:r w:rsidR="007D0028" w:rsidRPr="007D0028">
        <w:rPr>
          <w:rFonts w:eastAsia="Arial Narrow"/>
          <w:sz w:val="24"/>
          <w:szCs w:val="24"/>
          <w:lang w:bidi="ar-SA"/>
        </w:rPr>
        <w:t xml:space="preserve">re </w:t>
      </w:r>
      <w:r w:rsidRPr="007D0028">
        <w:rPr>
          <w:rFonts w:eastAsia="Arial Narrow"/>
          <w:sz w:val="24"/>
          <w:szCs w:val="24"/>
          <w:lang w:bidi="ar-SA"/>
        </w:rPr>
        <w:t>changes in collection arrangements in writing (in line with the school's pupil collection</w:t>
      </w:r>
      <w:r w:rsidRPr="007D0028">
        <w:rPr>
          <w:rFonts w:eastAsia="Arial Narrow"/>
          <w:spacing w:val="1"/>
          <w:sz w:val="24"/>
          <w:szCs w:val="24"/>
          <w:lang w:bidi="ar-SA"/>
        </w:rPr>
        <w:t xml:space="preserve"> </w:t>
      </w:r>
      <w:r w:rsidRPr="007D0028">
        <w:rPr>
          <w:rFonts w:eastAsia="Arial Narrow"/>
          <w:sz w:val="24"/>
          <w:szCs w:val="24"/>
          <w:lang w:bidi="ar-SA"/>
        </w:rPr>
        <w:t>form).</w:t>
      </w:r>
    </w:p>
    <w:p w14:paraId="01B138F2" w14:textId="55E274F8"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It is the school policy to offer the option of separate parent/teacher meetings, if so desired.</w:t>
      </w:r>
      <w:r w:rsidRPr="007D0028">
        <w:rPr>
          <w:rFonts w:eastAsia="Arial Narrow"/>
          <w:spacing w:val="1"/>
          <w:sz w:val="24"/>
          <w:szCs w:val="24"/>
          <w:lang w:bidi="ar-SA"/>
        </w:rPr>
        <w:t xml:space="preserve"> </w:t>
      </w:r>
      <w:r w:rsidR="00874854">
        <w:rPr>
          <w:rFonts w:eastAsia="Arial Narrow"/>
          <w:sz w:val="24"/>
          <w:szCs w:val="24"/>
          <w:lang w:bidi="ar-SA"/>
        </w:rPr>
        <w:t>However, for the child-</w:t>
      </w:r>
      <w:r w:rsidR="007F4D6F" w:rsidRPr="007D0028">
        <w:rPr>
          <w:rFonts w:eastAsia="Arial Narrow"/>
          <w:sz w:val="24"/>
          <w:szCs w:val="24"/>
          <w:lang w:bidi="ar-SA"/>
        </w:rPr>
        <w:t>centered</w:t>
      </w:r>
      <w:r w:rsidRPr="007D0028">
        <w:rPr>
          <w:rFonts w:eastAsia="Arial Narrow"/>
          <w:sz w:val="24"/>
          <w:szCs w:val="24"/>
          <w:lang w:bidi="ar-SA"/>
        </w:rPr>
        <w:t xml:space="preserve"> purposes we recommend that both parents attend together.</w:t>
      </w:r>
      <w:r w:rsidRPr="007D0028">
        <w:rPr>
          <w:rFonts w:eastAsia="Arial Narrow"/>
          <w:spacing w:val="1"/>
          <w:sz w:val="24"/>
          <w:szCs w:val="24"/>
          <w:lang w:bidi="ar-SA"/>
        </w:rPr>
        <w:t xml:space="preserve"> </w:t>
      </w:r>
      <w:r w:rsidRPr="007D0028">
        <w:rPr>
          <w:rFonts w:eastAsia="Arial Narrow"/>
          <w:sz w:val="24"/>
          <w:szCs w:val="24"/>
          <w:lang w:bidi="ar-SA"/>
        </w:rPr>
        <w:t>Each parent has a right to attend such meetings and receive school reports unless there is a</w:t>
      </w:r>
      <w:r w:rsidR="00874854">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court</w:t>
      </w:r>
      <w:r w:rsidRPr="007D0028">
        <w:rPr>
          <w:rFonts w:eastAsia="Arial Narrow"/>
          <w:spacing w:val="-1"/>
          <w:sz w:val="24"/>
          <w:szCs w:val="24"/>
          <w:lang w:bidi="ar-SA"/>
        </w:rPr>
        <w:t xml:space="preserve"> </w:t>
      </w:r>
      <w:r w:rsidRPr="007D0028">
        <w:rPr>
          <w:rFonts w:eastAsia="Arial Narrow"/>
          <w:sz w:val="24"/>
          <w:szCs w:val="24"/>
          <w:lang w:bidi="ar-SA"/>
        </w:rPr>
        <w:t>order to</w:t>
      </w:r>
      <w:r w:rsidRPr="007D0028">
        <w:rPr>
          <w:rFonts w:eastAsia="Arial Narrow"/>
          <w:spacing w:val="-1"/>
          <w:sz w:val="24"/>
          <w:szCs w:val="24"/>
          <w:lang w:bidi="ar-SA"/>
        </w:rPr>
        <w:t xml:space="preserve"> </w:t>
      </w:r>
      <w:r w:rsidRPr="007D0028">
        <w:rPr>
          <w:rFonts w:eastAsia="Arial Narrow"/>
          <w:sz w:val="24"/>
          <w:szCs w:val="24"/>
          <w:lang w:bidi="ar-SA"/>
        </w:rPr>
        <w:t>the</w:t>
      </w:r>
      <w:r w:rsidRPr="007D0028">
        <w:rPr>
          <w:rFonts w:eastAsia="Arial Narrow"/>
          <w:spacing w:val="-2"/>
          <w:sz w:val="24"/>
          <w:szCs w:val="24"/>
          <w:lang w:bidi="ar-SA"/>
        </w:rPr>
        <w:t xml:space="preserve"> </w:t>
      </w:r>
      <w:r w:rsidRPr="007D0028">
        <w:rPr>
          <w:rFonts w:eastAsia="Arial Narrow"/>
          <w:sz w:val="24"/>
          <w:szCs w:val="24"/>
          <w:lang w:bidi="ar-SA"/>
        </w:rPr>
        <w:t>contrary.</w:t>
      </w:r>
    </w:p>
    <w:p w14:paraId="06E23F36"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When the school communicates with parents regarding their child, we will communicate with</w:t>
      </w:r>
      <w:r w:rsidRPr="007D0028">
        <w:rPr>
          <w:rFonts w:eastAsia="Arial Narrow"/>
          <w:spacing w:val="1"/>
          <w:sz w:val="24"/>
          <w:szCs w:val="24"/>
          <w:lang w:bidi="ar-SA"/>
        </w:rPr>
        <w:t xml:space="preserve"> </w:t>
      </w:r>
      <w:r w:rsidRPr="007D0028">
        <w:rPr>
          <w:rFonts w:eastAsia="Arial Narrow"/>
          <w:sz w:val="24"/>
          <w:szCs w:val="24"/>
          <w:lang w:bidi="ar-SA"/>
        </w:rPr>
        <w:t>the parent with whom the child principally resides</w:t>
      </w:r>
      <w:r w:rsidR="007D0028" w:rsidRPr="007D0028">
        <w:rPr>
          <w:rFonts w:eastAsia="Arial Narrow"/>
          <w:sz w:val="24"/>
          <w:szCs w:val="24"/>
          <w:lang w:bidi="ar-SA"/>
        </w:rPr>
        <w:t>.</w:t>
      </w:r>
      <w:r w:rsidRPr="007D0028">
        <w:rPr>
          <w:rFonts w:eastAsia="Arial Narrow"/>
          <w:sz w:val="24"/>
          <w:szCs w:val="24"/>
          <w:lang w:bidi="ar-SA"/>
        </w:rPr>
        <w:t xml:space="preserve"> It is assumed that this parent will inform the</w:t>
      </w:r>
      <w:r w:rsidRPr="007D0028">
        <w:rPr>
          <w:rFonts w:eastAsia="Arial Narrow"/>
          <w:spacing w:val="1"/>
          <w:sz w:val="24"/>
          <w:szCs w:val="24"/>
          <w:lang w:bidi="ar-SA"/>
        </w:rPr>
        <w:t xml:space="preserve"> </w:t>
      </w:r>
      <w:r w:rsidRPr="007D0028">
        <w:rPr>
          <w:rFonts w:eastAsia="Arial Narrow"/>
          <w:sz w:val="24"/>
          <w:szCs w:val="24"/>
          <w:lang w:bidi="ar-SA"/>
        </w:rPr>
        <w:t>other parent of meetings, arrangements etc. Special requests for separate communication can</w:t>
      </w:r>
      <w:r w:rsidRPr="007D0028">
        <w:rPr>
          <w:rFonts w:eastAsia="Arial Narrow"/>
          <w:spacing w:val="1"/>
          <w:sz w:val="24"/>
          <w:szCs w:val="24"/>
          <w:lang w:bidi="ar-SA"/>
        </w:rPr>
        <w:t xml:space="preserve"> </w:t>
      </w:r>
      <w:r w:rsidRPr="007D0028">
        <w:rPr>
          <w:rFonts w:eastAsia="Arial Narrow"/>
          <w:sz w:val="24"/>
          <w:szCs w:val="24"/>
          <w:lang w:bidi="ar-SA"/>
        </w:rPr>
        <w:t>be accommodated. If there is a custody arrangement by which the child spends equal time with</w:t>
      </w:r>
      <w:r w:rsidR="00874854">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both</w:t>
      </w:r>
      <w:r w:rsidRPr="007D0028">
        <w:rPr>
          <w:rFonts w:eastAsia="Arial Narrow"/>
          <w:spacing w:val="-2"/>
          <w:sz w:val="24"/>
          <w:szCs w:val="24"/>
          <w:lang w:bidi="ar-SA"/>
        </w:rPr>
        <w:t xml:space="preserve"> </w:t>
      </w:r>
      <w:r w:rsidRPr="007D0028">
        <w:rPr>
          <w:rFonts w:eastAsia="Arial Narrow"/>
          <w:sz w:val="24"/>
          <w:szCs w:val="24"/>
          <w:lang w:bidi="ar-SA"/>
        </w:rPr>
        <w:t>parents,</w:t>
      </w:r>
      <w:r w:rsidRPr="007D0028">
        <w:rPr>
          <w:rFonts w:eastAsia="Arial Narrow"/>
          <w:spacing w:val="-2"/>
          <w:sz w:val="24"/>
          <w:szCs w:val="24"/>
          <w:lang w:bidi="ar-SA"/>
        </w:rPr>
        <w:t xml:space="preserve"> </w:t>
      </w:r>
      <w:r w:rsidRPr="007D0028">
        <w:rPr>
          <w:rFonts w:eastAsia="Arial Narrow"/>
          <w:sz w:val="24"/>
          <w:szCs w:val="24"/>
          <w:lang w:bidi="ar-SA"/>
        </w:rPr>
        <w:t>then</w:t>
      </w:r>
      <w:r w:rsidRPr="007D0028">
        <w:rPr>
          <w:rFonts w:eastAsia="Arial Narrow"/>
          <w:spacing w:val="-1"/>
          <w:sz w:val="24"/>
          <w:szCs w:val="24"/>
          <w:lang w:bidi="ar-SA"/>
        </w:rPr>
        <w:t xml:space="preserve"> </w:t>
      </w:r>
      <w:r w:rsidRPr="007D0028">
        <w:rPr>
          <w:rFonts w:eastAsia="Arial Narrow"/>
          <w:sz w:val="24"/>
          <w:szCs w:val="24"/>
          <w:lang w:bidi="ar-SA"/>
        </w:rPr>
        <w:t>both</w:t>
      </w:r>
      <w:r w:rsidRPr="007D0028">
        <w:rPr>
          <w:rFonts w:eastAsia="Arial Narrow"/>
          <w:spacing w:val="-1"/>
          <w:sz w:val="24"/>
          <w:szCs w:val="24"/>
          <w:lang w:bidi="ar-SA"/>
        </w:rPr>
        <w:t xml:space="preserve"> </w:t>
      </w:r>
      <w:r w:rsidRPr="007D0028">
        <w:rPr>
          <w:rFonts w:eastAsia="Arial Narrow"/>
          <w:sz w:val="24"/>
          <w:szCs w:val="24"/>
          <w:lang w:bidi="ar-SA"/>
        </w:rPr>
        <w:t>parents will</w:t>
      </w:r>
      <w:r w:rsidRPr="007D0028">
        <w:rPr>
          <w:rFonts w:eastAsia="Arial Narrow"/>
          <w:spacing w:val="-2"/>
          <w:sz w:val="24"/>
          <w:szCs w:val="24"/>
          <w:lang w:bidi="ar-SA"/>
        </w:rPr>
        <w:t xml:space="preserve"> </w:t>
      </w:r>
      <w:r w:rsidRPr="007D0028">
        <w:rPr>
          <w:rFonts w:eastAsia="Arial Narrow"/>
          <w:sz w:val="24"/>
          <w:szCs w:val="24"/>
          <w:lang w:bidi="ar-SA"/>
        </w:rPr>
        <w:t>receive</w:t>
      </w:r>
      <w:r w:rsidRPr="007D0028">
        <w:rPr>
          <w:rFonts w:eastAsia="Arial Narrow"/>
          <w:spacing w:val="-2"/>
          <w:sz w:val="24"/>
          <w:szCs w:val="24"/>
          <w:lang w:bidi="ar-SA"/>
        </w:rPr>
        <w:t xml:space="preserve"> </w:t>
      </w:r>
      <w:r w:rsidRPr="007D0028">
        <w:rPr>
          <w:rFonts w:eastAsia="Arial Narrow"/>
          <w:sz w:val="24"/>
          <w:szCs w:val="24"/>
          <w:lang w:bidi="ar-SA"/>
        </w:rPr>
        <w:t>the</w:t>
      </w:r>
      <w:r w:rsidRPr="007D0028">
        <w:rPr>
          <w:rFonts w:eastAsia="Arial Narrow"/>
          <w:spacing w:val="-2"/>
          <w:sz w:val="24"/>
          <w:szCs w:val="24"/>
          <w:lang w:bidi="ar-SA"/>
        </w:rPr>
        <w:t xml:space="preserve"> </w:t>
      </w:r>
      <w:r w:rsidRPr="007D0028">
        <w:rPr>
          <w:rFonts w:eastAsia="Arial Narrow"/>
          <w:sz w:val="24"/>
          <w:szCs w:val="24"/>
          <w:lang w:bidi="ar-SA"/>
        </w:rPr>
        <w:t>school</w:t>
      </w:r>
      <w:r w:rsidRPr="007D0028">
        <w:rPr>
          <w:rFonts w:eastAsia="Arial Narrow"/>
          <w:spacing w:val="-4"/>
          <w:sz w:val="24"/>
          <w:szCs w:val="24"/>
          <w:lang w:bidi="ar-SA"/>
        </w:rPr>
        <w:t xml:space="preserve"> </w:t>
      </w:r>
      <w:r w:rsidRPr="007D0028">
        <w:rPr>
          <w:rFonts w:eastAsia="Arial Narrow"/>
          <w:sz w:val="24"/>
          <w:szCs w:val="24"/>
          <w:lang w:bidi="ar-SA"/>
        </w:rPr>
        <w:t>communication.</w:t>
      </w:r>
    </w:p>
    <w:p w14:paraId="309F9CF0"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Regarding school communication such as notes via schoolbags, it is assumed that the parent</w:t>
      </w:r>
      <w:r w:rsid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with whom the child is residing at the time of that particular communication will keep the other</w:t>
      </w:r>
      <w:r w:rsid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parent</w:t>
      </w:r>
      <w:r w:rsidRPr="007D0028">
        <w:rPr>
          <w:rFonts w:eastAsia="Arial Narrow"/>
          <w:spacing w:val="-3"/>
          <w:sz w:val="24"/>
          <w:szCs w:val="24"/>
          <w:lang w:bidi="ar-SA"/>
        </w:rPr>
        <w:t xml:space="preserve"> </w:t>
      </w:r>
      <w:r w:rsidRPr="007D0028">
        <w:rPr>
          <w:rFonts w:eastAsia="Arial Narrow"/>
          <w:sz w:val="24"/>
          <w:szCs w:val="24"/>
          <w:lang w:bidi="ar-SA"/>
        </w:rPr>
        <w:t>informed</w:t>
      </w:r>
      <w:r w:rsidRPr="007D0028">
        <w:rPr>
          <w:rFonts w:eastAsia="Arial Narrow"/>
          <w:spacing w:val="3"/>
          <w:sz w:val="24"/>
          <w:szCs w:val="24"/>
          <w:lang w:bidi="ar-SA"/>
        </w:rPr>
        <w:t xml:space="preserve"> </w:t>
      </w:r>
      <w:r w:rsidRPr="007D0028">
        <w:rPr>
          <w:rFonts w:eastAsia="Arial Narrow"/>
          <w:sz w:val="24"/>
          <w:szCs w:val="24"/>
          <w:lang w:bidi="ar-SA"/>
        </w:rPr>
        <w:t>of</w:t>
      </w:r>
      <w:r w:rsidRPr="007D0028">
        <w:rPr>
          <w:rFonts w:eastAsia="Arial Narrow"/>
          <w:spacing w:val="-2"/>
          <w:sz w:val="24"/>
          <w:szCs w:val="24"/>
          <w:lang w:bidi="ar-SA"/>
        </w:rPr>
        <w:t xml:space="preserve"> </w:t>
      </w:r>
      <w:r w:rsidRPr="007D0028">
        <w:rPr>
          <w:rFonts w:eastAsia="Arial Narrow"/>
          <w:sz w:val="24"/>
          <w:szCs w:val="24"/>
          <w:lang w:bidi="ar-SA"/>
        </w:rPr>
        <w:t>such.</w:t>
      </w:r>
    </w:p>
    <w:p w14:paraId="765474FF"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lastRenderedPageBreak/>
        <w:t>In the absence of a custody arrangement, both parents will be treated as equal partners in</w:t>
      </w:r>
      <w:r w:rsidRPr="007D0028">
        <w:rPr>
          <w:rFonts w:eastAsia="Arial Narrow"/>
          <w:spacing w:val="-52"/>
          <w:sz w:val="24"/>
          <w:szCs w:val="24"/>
          <w:lang w:bidi="ar-SA"/>
        </w:rPr>
        <w:t xml:space="preserve"> </w:t>
      </w:r>
      <w:r w:rsidRPr="007D0028">
        <w:rPr>
          <w:rFonts w:eastAsia="Arial Narrow"/>
          <w:sz w:val="24"/>
          <w:szCs w:val="24"/>
          <w:lang w:bidi="ar-SA"/>
        </w:rPr>
        <w:t>terms</w:t>
      </w:r>
      <w:r w:rsidRPr="007D0028">
        <w:rPr>
          <w:rFonts w:eastAsia="Arial Narrow"/>
          <w:spacing w:val="-2"/>
          <w:sz w:val="24"/>
          <w:szCs w:val="24"/>
          <w:lang w:bidi="ar-SA"/>
        </w:rPr>
        <w:t xml:space="preserve"> </w:t>
      </w:r>
      <w:r w:rsidRPr="007D0028">
        <w:rPr>
          <w:rFonts w:eastAsia="Arial Narrow"/>
          <w:sz w:val="24"/>
          <w:szCs w:val="24"/>
          <w:lang w:bidi="ar-SA"/>
        </w:rPr>
        <w:t>of parenting rights</w:t>
      </w:r>
      <w:r w:rsidRPr="007D0028">
        <w:rPr>
          <w:rFonts w:eastAsia="Arial Narrow"/>
          <w:spacing w:val="-1"/>
          <w:sz w:val="24"/>
          <w:szCs w:val="24"/>
          <w:lang w:bidi="ar-SA"/>
        </w:rPr>
        <w:t xml:space="preserve"> </w:t>
      </w:r>
      <w:r w:rsidRPr="007D0028">
        <w:rPr>
          <w:rFonts w:eastAsia="Arial Narrow"/>
          <w:sz w:val="24"/>
          <w:szCs w:val="24"/>
          <w:lang w:bidi="ar-SA"/>
        </w:rPr>
        <w:t>and responsibilities</w:t>
      </w:r>
    </w:p>
    <w:p w14:paraId="21195915"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The school cannot be asked to withhold a child from either parent in the absence of a court</w:t>
      </w:r>
      <w:r w:rsid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order.</w:t>
      </w:r>
      <w:r w:rsidRPr="007D0028">
        <w:rPr>
          <w:rFonts w:eastAsia="Arial Narrow"/>
          <w:spacing w:val="-2"/>
          <w:sz w:val="24"/>
          <w:szCs w:val="24"/>
          <w:lang w:bidi="ar-SA"/>
        </w:rPr>
        <w:t xml:space="preserve"> </w:t>
      </w:r>
      <w:r w:rsidRPr="007D0028">
        <w:rPr>
          <w:rFonts w:eastAsia="Arial Narrow"/>
          <w:sz w:val="24"/>
          <w:szCs w:val="24"/>
          <w:lang w:bidi="ar-SA"/>
        </w:rPr>
        <w:t>In</w:t>
      </w:r>
      <w:r w:rsidRPr="007D0028">
        <w:rPr>
          <w:rFonts w:eastAsia="Arial Narrow"/>
          <w:spacing w:val="-1"/>
          <w:sz w:val="24"/>
          <w:szCs w:val="24"/>
          <w:lang w:bidi="ar-SA"/>
        </w:rPr>
        <w:t xml:space="preserve"> </w:t>
      </w:r>
      <w:r w:rsidRPr="007D0028">
        <w:rPr>
          <w:rFonts w:eastAsia="Arial Narrow"/>
          <w:sz w:val="24"/>
          <w:szCs w:val="24"/>
          <w:lang w:bidi="ar-SA"/>
        </w:rPr>
        <w:t>this</w:t>
      </w:r>
      <w:r w:rsidRPr="007D0028">
        <w:rPr>
          <w:rFonts w:eastAsia="Arial Narrow"/>
          <w:spacing w:val="-2"/>
          <w:sz w:val="24"/>
          <w:szCs w:val="24"/>
          <w:lang w:bidi="ar-SA"/>
        </w:rPr>
        <w:t xml:space="preserve"> </w:t>
      </w:r>
      <w:r w:rsidRPr="007D0028">
        <w:rPr>
          <w:rFonts w:eastAsia="Arial Narrow"/>
          <w:sz w:val="24"/>
          <w:szCs w:val="24"/>
          <w:lang w:bidi="ar-SA"/>
        </w:rPr>
        <w:t>regard,</w:t>
      </w:r>
      <w:r w:rsidRPr="007D0028">
        <w:rPr>
          <w:rFonts w:eastAsia="Arial Narrow"/>
          <w:spacing w:val="-1"/>
          <w:sz w:val="24"/>
          <w:szCs w:val="24"/>
          <w:lang w:bidi="ar-SA"/>
        </w:rPr>
        <w:t xml:space="preserve"> </w:t>
      </w:r>
      <w:r w:rsidRPr="007D0028">
        <w:rPr>
          <w:rFonts w:eastAsia="Arial Narrow"/>
          <w:sz w:val="24"/>
          <w:szCs w:val="24"/>
          <w:lang w:bidi="ar-SA"/>
        </w:rPr>
        <w:t>a solicitor's</w:t>
      </w:r>
      <w:r w:rsidRPr="007D0028">
        <w:rPr>
          <w:rFonts w:eastAsia="Arial Narrow"/>
          <w:spacing w:val="-2"/>
          <w:sz w:val="24"/>
          <w:szCs w:val="24"/>
          <w:lang w:bidi="ar-SA"/>
        </w:rPr>
        <w:t xml:space="preserve"> </w:t>
      </w:r>
      <w:r w:rsidRPr="007D0028">
        <w:rPr>
          <w:rFonts w:eastAsia="Arial Narrow"/>
          <w:sz w:val="24"/>
          <w:szCs w:val="24"/>
          <w:lang w:bidi="ar-SA"/>
        </w:rPr>
        <w:t>letter</w:t>
      </w:r>
      <w:r w:rsidRPr="007D0028">
        <w:rPr>
          <w:rFonts w:eastAsia="Arial Narrow"/>
          <w:spacing w:val="-1"/>
          <w:sz w:val="24"/>
          <w:szCs w:val="24"/>
          <w:lang w:bidi="ar-SA"/>
        </w:rPr>
        <w:t xml:space="preserve"> </w:t>
      </w:r>
      <w:r w:rsidRPr="007D0028">
        <w:rPr>
          <w:rFonts w:eastAsia="Arial Narrow"/>
          <w:sz w:val="24"/>
          <w:szCs w:val="24"/>
          <w:lang w:bidi="ar-SA"/>
        </w:rPr>
        <w:t>is</w:t>
      </w:r>
      <w:r w:rsidRPr="007D0028">
        <w:rPr>
          <w:rFonts w:eastAsia="Arial Narrow"/>
          <w:spacing w:val="-2"/>
          <w:sz w:val="24"/>
          <w:szCs w:val="24"/>
          <w:lang w:bidi="ar-SA"/>
        </w:rPr>
        <w:t xml:space="preserve"> </w:t>
      </w:r>
      <w:r w:rsidRPr="007D0028">
        <w:rPr>
          <w:rFonts w:eastAsia="Arial Narrow"/>
          <w:sz w:val="24"/>
          <w:szCs w:val="24"/>
          <w:lang w:bidi="ar-SA"/>
        </w:rPr>
        <w:t>not</w:t>
      </w:r>
      <w:r w:rsidRPr="007D0028">
        <w:rPr>
          <w:rFonts w:eastAsia="Arial Narrow"/>
          <w:spacing w:val="-1"/>
          <w:sz w:val="24"/>
          <w:szCs w:val="24"/>
          <w:lang w:bidi="ar-SA"/>
        </w:rPr>
        <w:t xml:space="preserve"> </w:t>
      </w:r>
      <w:r w:rsidRPr="007D0028">
        <w:rPr>
          <w:rFonts w:eastAsia="Arial Narrow"/>
          <w:sz w:val="24"/>
          <w:szCs w:val="24"/>
          <w:lang w:bidi="ar-SA"/>
        </w:rPr>
        <w:t>a</w:t>
      </w:r>
      <w:r w:rsidRPr="007D0028">
        <w:rPr>
          <w:rFonts w:eastAsia="Arial Narrow"/>
          <w:spacing w:val="-1"/>
          <w:sz w:val="24"/>
          <w:szCs w:val="24"/>
          <w:lang w:bidi="ar-SA"/>
        </w:rPr>
        <w:t xml:space="preserve"> </w:t>
      </w:r>
      <w:r w:rsidRPr="007D0028">
        <w:rPr>
          <w:rFonts w:eastAsia="Arial Narrow"/>
          <w:sz w:val="24"/>
          <w:szCs w:val="24"/>
          <w:lang w:bidi="ar-SA"/>
        </w:rPr>
        <w:t>court</w:t>
      </w:r>
      <w:r w:rsidRPr="007D0028">
        <w:rPr>
          <w:rFonts w:eastAsia="Arial Narrow"/>
          <w:spacing w:val="-4"/>
          <w:sz w:val="24"/>
          <w:szCs w:val="24"/>
          <w:lang w:bidi="ar-SA"/>
        </w:rPr>
        <w:t xml:space="preserve"> </w:t>
      </w:r>
      <w:r w:rsidRPr="007D0028">
        <w:rPr>
          <w:rFonts w:eastAsia="Arial Narrow"/>
          <w:sz w:val="24"/>
          <w:szCs w:val="24"/>
          <w:lang w:bidi="ar-SA"/>
        </w:rPr>
        <w:t>order and</w:t>
      </w:r>
      <w:r w:rsidRPr="007D0028">
        <w:rPr>
          <w:rFonts w:eastAsia="Arial Narrow"/>
          <w:spacing w:val="-3"/>
          <w:sz w:val="24"/>
          <w:szCs w:val="24"/>
          <w:lang w:bidi="ar-SA"/>
        </w:rPr>
        <w:t xml:space="preserve"> </w:t>
      </w:r>
      <w:r w:rsidRPr="007D0028">
        <w:rPr>
          <w:rFonts w:eastAsia="Arial Narrow"/>
          <w:sz w:val="24"/>
          <w:szCs w:val="24"/>
          <w:lang w:bidi="ar-SA"/>
        </w:rPr>
        <w:t>cannot</w:t>
      </w:r>
      <w:r w:rsidRPr="007D0028">
        <w:rPr>
          <w:rFonts w:eastAsia="Arial Narrow"/>
          <w:spacing w:val="-3"/>
          <w:sz w:val="24"/>
          <w:szCs w:val="24"/>
          <w:lang w:bidi="ar-SA"/>
        </w:rPr>
        <w:t xml:space="preserve"> </w:t>
      </w:r>
      <w:r w:rsidRPr="007D0028">
        <w:rPr>
          <w:rFonts w:eastAsia="Arial Narrow"/>
          <w:sz w:val="24"/>
          <w:szCs w:val="24"/>
          <w:lang w:bidi="ar-SA"/>
        </w:rPr>
        <w:t>be</w:t>
      </w:r>
      <w:r w:rsidRPr="007D0028">
        <w:rPr>
          <w:rFonts w:eastAsia="Arial Narrow"/>
          <w:spacing w:val="-3"/>
          <w:sz w:val="24"/>
          <w:szCs w:val="24"/>
          <w:lang w:bidi="ar-SA"/>
        </w:rPr>
        <w:t xml:space="preserve"> </w:t>
      </w:r>
      <w:r w:rsidRPr="007D0028">
        <w:rPr>
          <w:rFonts w:eastAsia="Arial Narrow"/>
          <w:sz w:val="24"/>
          <w:szCs w:val="24"/>
          <w:lang w:bidi="ar-SA"/>
        </w:rPr>
        <w:t>adhered</w:t>
      </w:r>
      <w:r w:rsidRPr="007D0028">
        <w:rPr>
          <w:rFonts w:eastAsia="Arial Narrow"/>
          <w:spacing w:val="-1"/>
          <w:sz w:val="24"/>
          <w:szCs w:val="24"/>
          <w:lang w:bidi="ar-SA"/>
        </w:rPr>
        <w:t xml:space="preserve"> </w:t>
      </w:r>
      <w:r w:rsidRPr="007D0028">
        <w:rPr>
          <w:rFonts w:eastAsia="Arial Narrow"/>
          <w:sz w:val="24"/>
          <w:szCs w:val="24"/>
          <w:lang w:bidi="ar-SA"/>
        </w:rPr>
        <w:t>to.</w:t>
      </w:r>
    </w:p>
    <w:p w14:paraId="647B2EDA"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If there is a serious concern about a parent abducting or leaving the country with the child, the</w:t>
      </w:r>
      <w:r w:rsid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parents/carer should request their solicitor to seek a court order instructing the school and any</w:t>
      </w:r>
      <w:r w:rsidR="007D0028" w:rsidRP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other</w:t>
      </w:r>
      <w:r w:rsidRPr="007D0028">
        <w:rPr>
          <w:rFonts w:eastAsia="Arial Narrow"/>
          <w:spacing w:val="-1"/>
          <w:sz w:val="24"/>
          <w:szCs w:val="24"/>
          <w:lang w:bidi="ar-SA"/>
        </w:rPr>
        <w:t xml:space="preserve"> </w:t>
      </w:r>
      <w:r w:rsidRPr="007D0028">
        <w:rPr>
          <w:rFonts w:eastAsia="Arial Narrow"/>
          <w:sz w:val="24"/>
          <w:szCs w:val="24"/>
          <w:lang w:bidi="ar-SA"/>
        </w:rPr>
        <w:t>carers regarding</w:t>
      </w:r>
      <w:r w:rsidRPr="007D0028">
        <w:rPr>
          <w:rFonts w:eastAsia="Arial Narrow"/>
          <w:spacing w:val="1"/>
          <w:sz w:val="24"/>
          <w:szCs w:val="24"/>
          <w:lang w:bidi="ar-SA"/>
        </w:rPr>
        <w:t xml:space="preserve"> </w:t>
      </w:r>
      <w:r w:rsidRPr="007D0028">
        <w:rPr>
          <w:rFonts w:eastAsia="Arial Narrow"/>
          <w:sz w:val="24"/>
          <w:szCs w:val="24"/>
          <w:lang w:bidi="ar-SA"/>
        </w:rPr>
        <w:t>rights</w:t>
      </w:r>
      <w:r w:rsidRPr="007D0028">
        <w:rPr>
          <w:rFonts w:eastAsia="Arial Narrow"/>
          <w:spacing w:val="-1"/>
          <w:sz w:val="24"/>
          <w:szCs w:val="24"/>
          <w:lang w:bidi="ar-SA"/>
        </w:rPr>
        <w:t xml:space="preserve"> </w:t>
      </w:r>
      <w:r w:rsidRPr="007D0028">
        <w:rPr>
          <w:rFonts w:eastAsia="Arial Narrow"/>
          <w:sz w:val="24"/>
          <w:szCs w:val="24"/>
          <w:lang w:bidi="ar-SA"/>
        </w:rPr>
        <w:t>of access.</w:t>
      </w:r>
    </w:p>
    <w:p w14:paraId="64C1522F"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In the case where the estranged parent/carer is not known to the class teacher, the concerned</w:t>
      </w:r>
      <w:r w:rsidR="007D0028">
        <w:rPr>
          <w:rFonts w:eastAsia="Arial Narrow"/>
          <w:sz w:val="24"/>
          <w:szCs w:val="24"/>
          <w:lang w:bidi="ar-SA"/>
        </w:rPr>
        <w:t xml:space="preserve"> </w:t>
      </w:r>
      <w:r w:rsidRPr="007D0028">
        <w:rPr>
          <w:rFonts w:eastAsia="Arial Narrow"/>
          <w:spacing w:val="-53"/>
          <w:sz w:val="24"/>
          <w:szCs w:val="24"/>
          <w:lang w:bidi="ar-SA"/>
        </w:rPr>
        <w:t xml:space="preserve"> </w:t>
      </w:r>
      <w:r w:rsidRPr="007D0028">
        <w:rPr>
          <w:rFonts w:eastAsia="Arial Narrow"/>
          <w:sz w:val="24"/>
          <w:szCs w:val="24"/>
          <w:lang w:bidi="ar-SA"/>
        </w:rPr>
        <w:t>parent/carer should provide a family photograph enabling the class teacher to identify the</w:t>
      </w:r>
      <w:r w:rsidRPr="007D0028">
        <w:rPr>
          <w:rFonts w:eastAsia="Arial Narrow"/>
          <w:spacing w:val="1"/>
          <w:sz w:val="24"/>
          <w:szCs w:val="24"/>
          <w:lang w:bidi="ar-SA"/>
        </w:rPr>
        <w:t xml:space="preserve"> </w:t>
      </w:r>
      <w:r w:rsidRPr="007D0028">
        <w:rPr>
          <w:rFonts w:eastAsia="Arial Narrow"/>
          <w:sz w:val="24"/>
          <w:szCs w:val="24"/>
          <w:lang w:bidi="ar-SA"/>
        </w:rPr>
        <w:t>person</w:t>
      </w:r>
      <w:r w:rsidRPr="007D0028">
        <w:rPr>
          <w:rFonts w:eastAsia="Arial Narrow"/>
          <w:spacing w:val="-1"/>
          <w:sz w:val="24"/>
          <w:szCs w:val="24"/>
          <w:lang w:bidi="ar-SA"/>
        </w:rPr>
        <w:t xml:space="preserve"> </w:t>
      </w:r>
      <w:r w:rsidRPr="007D0028">
        <w:rPr>
          <w:rFonts w:eastAsia="Arial Narrow"/>
          <w:sz w:val="24"/>
          <w:szCs w:val="24"/>
          <w:lang w:bidi="ar-SA"/>
        </w:rPr>
        <w:t>in question.</w:t>
      </w:r>
    </w:p>
    <w:p w14:paraId="677AD1FA"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In the case of unmarried parents, the natural father has no initial custody or guardianship</w:t>
      </w:r>
      <w:r w:rsidRPr="007D0028">
        <w:rPr>
          <w:rFonts w:eastAsia="Arial Narrow"/>
          <w:spacing w:val="1"/>
          <w:sz w:val="24"/>
          <w:szCs w:val="24"/>
          <w:lang w:bidi="ar-SA"/>
        </w:rPr>
        <w:t xml:space="preserve"> </w:t>
      </w:r>
      <w:r w:rsidRPr="007D0028">
        <w:rPr>
          <w:rFonts w:eastAsia="Arial Narrow"/>
          <w:sz w:val="24"/>
          <w:szCs w:val="24"/>
          <w:lang w:bidi="ar-SA"/>
        </w:rPr>
        <w:t>rights. The onus is on the father to produce evidence of a court order in the case of a dispute</w:t>
      </w:r>
      <w:r w:rsidRPr="007D0028">
        <w:rPr>
          <w:rFonts w:eastAsia="Arial Narrow"/>
          <w:spacing w:val="1"/>
          <w:sz w:val="24"/>
          <w:szCs w:val="24"/>
          <w:lang w:bidi="ar-SA"/>
        </w:rPr>
        <w:t xml:space="preserve"> </w:t>
      </w:r>
      <w:r w:rsidRPr="007D0028">
        <w:rPr>
          <w:rFonts w:eastAsia="Arial Narrow"/>
          <w:sz w:val="24"/>
          <w:szCs w:val="24"/>
          <w:lang w:bidi="ar-SA"/>
        </w:rPr>
        <w:t>regarding the collection of a child during or after school. A non-marital father will automatically</w:t>
      </w:r>
      <w:r w:rsid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become</w:t>
      </w:r>
      <w:r w:rsidRPr="007D0028">
        <w:rPr>
          <w:rFonts w:eastAsia="Arial Narrow"/>
          <w:spacing w:val="-5"/>
          <w:sz w:val="24"/>
          <w:szCs w:val="24"/>
          <w:lang w:bidi="ar-SA"/>
        </w:rPr>
        <w:t xml:space="preserve"> </w:t>
      </w:r>
      <w:r w:rsidRPr="007D0028">
        <w:rPr>
          <w:rFonts w:eastAsia="Arial Narrow"/>
          <w:sz w:val="24"/>
          <w:szCs w:val="24"/>
          <w:lang w:bidi="ar-SA"/>
        </w:rPr>
        <w:t>a</w:t>
      </w:r>
      <w:r w:rsidRPr="007D0028">
        <w:rPr>
          <w:rFonts w:eastAsia="Arial Narrow"/>
          <w:spacing w:val="-2"/>
          <w:sz w:val="24"/>
          <w:szCs w:val="24"/>
          <w:lang w:bidi="ar-SA"/>
        </w:rPr>
        <w:t xml:space="preserve"> </w:t>
      </w:r>
      <w:r w:rsidRPr="007D0028">
        <w:rPr>
          <w:rFonts w:eastAsia="Arial Narrow"/>
          <w:sz w:val="24"/>
          <w:szCs w:val="24"/>
          <w:lang w:bidi="ar-SA"/>
        </w:rPr>
        <w:t>guardian</w:t>
      </w:r>
      <w:r w:rsidRPr="007D0028">
        <w:rPr>
          <w:rFonts w:eastAsia="Arial Narrow"/>
          <w:spacing w:val="-2"/>
          <w:sz w:val="24"/>
          <w:szCs w:val="24"/>
          <w:lang w:bidi="ar-SA"/>
        </w:rPr>
        <w:t xml:space="preserve"> </w:t>
      </w:r>
      <w:r w:rsidRPr="007D0028">
        <w:rPr>
          <w:rFonts w:eastAsia="Arial Narrow"/>
          <w:sz w:val="24"/>
          <w:szCs w:val="24"/>
          <w:lang w:bidi="ar-SA"/>
        </w:rPr>
        <w:t>of</w:t>
      </w:r>
      <w:r w:rsidRPr="007D0028">
        <w:rPr>
          <w:rFonts w:eastAsia="Arial Narrow"/>
          <w:spacing w:val="-2"/>
          <w:sz w:val="24"/>
          <w:szCs w:val="24"/>
          <w:lang w:bidi="ar-SA"/>
        </w:rPr>
        <w:t xml:space="preserve"> </w:t>
      </w:r>
      <w:r w:rsidRPr="007D0028">
        <w:rPr>
          <w:rFonts w:eastAsia="Arial Narrow"/>
          <w:sz w:val="24"/>
          <w:szCs w:val="24"/>
          <w:lang w:bidi="ar-SA"/>
        </w:rPr>
        <w:t>a</w:t>
      </w:r>
      <w:r w:rsidRPr="007D0028">
        <w:rPr>
          <w:rFonts w:eastAsia="Arial Narrow"/>
          <w:spacing w:val="-2"/>
          <w:sz w:val="24"/>
          <w:szCs w:val="24"/>
          <w:lang w:bidi="ar-SA"/>
        </w:rPr>
        <w:t xml:space="preserve"> </w:t>
      </w:r>
      <w:r w:rsidRPr="007D0028">
        <w:rPr>
          <w:rFonts w:eastAsia="Arial Narrow"/>
          <w:sz w:val="24"/>
          <w:szCs w:val="24"/>
          <w:lang w:bidi="ar-SA"/>
        </w:rPr>
        <w:t>child</w:t>
      </w:r>
      <w:r w:rsidRPr="007D0028">
        <w:rPr>
          <w:rFonts w:eastAsia="Arial Narrow"/>
          <w:spacing w:val="-2"/>
          <w:sz w:val="24"/>
          <w:szCs w:val="24"/>
          <w:lang w:bidi="ar-SA"/>
        </w:rPr>
        <w:t xml:space="preserve"> </w:t>
      </w:r>
      <w:r w:rsidRPr="007D0028">
        <w:rPr>
          <w:rFonts w:eastAsia="Arial Narrow"/>
          <w:sz w:val="24"/>
          <w:szCs w:val="24"/>
          <w:lang w:bidi="ar-SA"/>
        </w:rPr>
        <w:t>if</w:t>
      </w:r>
      <w:r w:rsidRPr="007D0028">
        <w:rPr>
          <w:rFonts w:eastAsia="Arial Narrow"/>
          <w:spacing w:val="-2"/>
          <w:sz w:val="24"/>
          <w:szCs w:val="24"/>
          <w:lang w:bidi="ar-SA"/>
        </w:rPr>
        <w:t xml:space="preserve"> </w:t>
      </w:r>
      <w:r w:rsidRPr="007D0028">
        <w:rPr>
          <w:rFonts w:eastAsia="Arial Narrow"/>
          <w:sz w:val="24"/>
          <w:szCs w:val="24"/>
          <w:lang w:bidi="ar-SA"/>
        </w:rPr>
        <w:t>he</w:t>
      </w:r>
      <w:r w:rsidRPr="007D0028">
        <w:rPr>
          <w:rFonts w:eastAsia="Arial Narrow"/>
          <w:spacing w:val="-3"/>
          <w:sz w:val="24"/>
          <w:szCs w:val="24"/>
          <w:lang w:bidi="ar-SA"/>
        </w:rPr>
        <w:t xml:space="preserve"> </w:t>
      </w:r>
      <w:r w:rsidRPr="007D0028">
        <w:rPr>
          <w:rFonts w:eastAsia="Arial Narrow"/>
          <w:sz w:val="24"/>
          <w:szCs w:val="24"/>
          <w:lang w:bidi="ar-SA"/>
        </w:rPr>
        <w:t>meets</w:t>
      </w:r>
      <w:r w:rsidRPr="007D0028">
        <w:rPr>
          <w:rFonts w:eastAsia="Arial Narrow"/>
          <w:spacing w:val="-4"/>
          <w:sz w:val="24"/>
          <w:szCs w:val="24"/>
          <w:lang w:bidi="ar-SA"/>
        </w:rPr>
        <w:t xml:space="preserve"> </w:t>
      </w:r>
      <w:r w:rsidRPr="007D0028">
        <w:rPr>
          <w:rFonts w:eastAsia="Arial Narrow"/>
          <w:sz w:val="24"/>
          <w:szCs w:val="24"/>
          <w:lang w:bidi="ar-SA"/>
        </w:rPr>
        <w:t>the</w:t>
      </w:r>
      <w:r w:rsidRPr="007D0028">
        <w:rPr>
          <w:rFonts w:eastAsia="Arial Narrow"/>
          <w:spacing w:val="-2"/>
          <w:sz w:val="24"/>
          <w:szCs w:val="24"/>
          <w:lang w:bidi="ar-SA"/>
        </w:rPr>
        <w:t xml:space="preserve"> </w:t>
      </w:r>
      <w:r w:rsidRPr="007D0028">
        <w:rPr>
          <w:rFonts w:eastAsia="Arial Narrow"/>
          <w:sz w:val="24"/>
          <w:szCs w:val="24"/>
          <w:lang w:bidi="ar-SA"/>
        </w:rPr>
        <w:t>cohabitation</w:t>
      </w:r>
      <w:r w:rsidRPr="007D0028">
        <w:rPr>
          <w:rFonts w:eastAsia="Arial Narrow"/>
          <w:spacing w:val="-2"/>
          <w:sz w:val="24"/>
          <w:szCs w:val="24"/>
          <w:lang w:bidi="ar-SA"/>
        </w:rPr>
        <w:t xml:space="preserve"> </w:t>
      </w:r>
      <w:r w:rsidRPr="007D0028">
        <w:rPr>
          <w:rFonts w:eastAsia="Arial Narrow"/>
          <w:sz w:val="24"/>
          <w:szCs w:val="24"/>
          <w:lang w:bidi="ar-SA"/>
        </w:rPr>
        <w:t>requirement.</w:t>
      </w:r>
      <w:r w:rsidRPr="007D0028">
        <w:rPr>
          <w:rFonts w:eastAsia="Arial Narrow"/>
          <w:spacing w:val="-2"/>
          <w:sz w:val="24"/>
          <w:szCs w:val="24"/>
          <w:lang w:bidi="ar-SA"/>
        </w:rPr>
        <w:t xml:space="preserve"> </w:t>
      </w:r>
      <w:r w:rsidRPr="007D0028">
        <w:rPr>
          <w:rFonts w:eastAsia="Arial Narrow"/>
          <w:sz w:val="24"/>
          <w:szCs w:val="24"/>
          <w:lang w:bidi="ar-SA"/>
        </w:rPr>
        <w:t>In</w:t>
      </w:r>
      <w:r w:rsidRPr="007D0028">
        <w:rPr>
          <w:rFonts w:eastAsia="Arial Narrow"/>
          <w:spacing w:val="-4"/>
          <w:sz w:val="24"/>
          <w:szCs w:val="24"/>
          <w:lang w:bidi="ar-SA"/>
        </w:rPr>
        <w:t xml:space="preserve"> </w:t>
      </w:r>
      <w:r w:rsidRPr="007D0028">
        <w:rPr>
          <w:rFonts w:eastAsia="Arial Narrow"/>
          <w:sz w:val="24"/>
          <w:szCs w:val="24"/>
          <w:lang w:bidi="ar-SA"/>
        </w:rPr>
        <w:t>this</w:t>
      </w:r>
      <w:r w:rsidRPr="007D0028">
        <w:rPr>
          <w:rFonts w:eastAsia="Arial Narrow"/>
          <w:spacing w:val="-3"/>
          <w:sz w:val="24"/>
          <w:szCs w:val="24"/>
          <w:lang w:bidi="ar-SA"/>
        </w:rPr>
        <w:t xml:space="preserve"> </w:t>
      </w:r>
      <w:r w:rsidRPr="007D0028">
        <w:rPr>
          <w:rFonts w:eastAsia="Arial Narrow"/>
          <w:sz w:val="24"/>
          <w:szCs w:val="24"/>
          <w:lang w:bidi="ar-SA"/>
        </w:rPr>
        <w:t>instance</w:t>
      </w:r>
      <w:r w:rsidRPr="007D0028">
        <w:rPr>
          <w:rFonts w:eastAsia="Arial Narrow"/>
          <w:spacing w:val="-3"/>
          <w:sz w:val="24"/>
          <w:szCs w:val="24"/>
          <w:lang w:bidi="ar-SA"/>
        </w:rPr>
        <w:t xml:space="preserve"> </w:t>
      </w:r>
      <w:r w:rsidRPr="007D0028">
        <w:rPr>
          <w:rFonts w:eastAsia="Arial Narrow"/>
          <w:sz w:val="24"/>
          <w:szCs w:val="24"/>
          <w:lang w:bidi="ar-SA"/>
        </w:rPr>
        <w:t>the</w:t>
      </w:r>
      <w:r w:rsidRPr="007D0028">
        <w:rPr>
          <w:rFonts w:eastAsia="Arial Narrow"/>
          <w:spacing w:val="-3"/>
          <w:sz w:val="24"/>
          <w:szCs w:val="24"/>
          <w:lang w:bidi="ar-SA"/>
        </w:rPr>
        <w:t xml:space="preserve"> </w:t>
      </w:r>
      <w:r w:rsidRPr="007D0028">
        <w:rPr>
          <w:rFonts w:eastAsia="Arial Narrow"/>
          <w:sz w:val="24"/>
          <w:szCs w:val="24"/>
          <w:lang w:bidi="ar-SA"/>
        </w:rPr>
        <w:t>father</w:t>
      </w:r>
      <w:r w:rsidRPr="007D0028">
        <w:rPr>
          <w:rFonts w:eastAsia="Arial Narrow"/>
          <w:spacing w:val="-2"/>
          <w:sz w:val="24"/>
          <w:szCs w:val="24"/>
          <w:lang w:bidi="ar-SA"/>
        </w:rPr>
        <w:t xml:space="preserve"> </w:t>
      </w:r>
      <w:r w:rsidRPr="007D0028">
        <w:rPr>
          <w:rFonts w:eastAsia="Arial Narrow"/>
          <w:sz w:val="24"/>
          <w:szCs w:val="24"/>
          <w:lang w:bidi="ar-SA"/>
        </w:rPr>
        <w:t>is</w:t>
      </w:r>
      <w:r w:rsidRPr="007D0028">
        <w:rPr>
          <w:rFonts w:eastAsia="Arial Narrow"/>
          <w:spacing w:val="-5"/>
          <w:sz w:val="24"/>
          <w:szCs w:val="24"/>
          <w:lang w:bidi="ar-SA"/>
        </w:rPr>
        <w:t xml:space="preserve"> </w:t>
      </w:r>
      <w:r w:rsidRPr="007D0028">
        <w:rPr>
          <w:rFonts w:eastAsia="Arial Narrow"/>
          <w:sz w:val="24"/>
          <w:szCs w:val="24"/>
          <w:lang w:bidi="ar-SA"/>
        </w:rPr>
        <w:t>entitled</w:t>
      </w:r>
      <w:r w:rsidRPr="007D0028">
        <w:rPr>
          <w:rFonts w:eastAsia="Arial Narrow"/>
          <w:spacing w:val="-3"/>
          <w:sz w:val="24"/>
          <w:szCs w:val="24"/>
          <w:lang w:bidi="ar-SA"/>
        </w:rPr>
        <w:t xml:space="preserve"> </w:t>
      </w:r>
      <w:r w:rsidRPr="007D0028">
        <w:rPr>
          <w:rFonts w:eastAsia="Arial Narrow"/>
          <w:sz w:val="24"/>
          <w:szCs w:val="24"/>
          <w:lang w:bidi="ar-SA"/>
        </w:rPr>
        <w:t>to</w:t>
      </w:r>
      <w:r w:rsidRPr="007D0028">
        <w:rPr>
          <w:rFonts w:eastAsia="Arial Narrow"/>
          <w:spacing w:val="-2"/>
          <w:sz w:val="24"/>
          <w:szCs w:val="24"/>
          <w:lang w:bidi="ar-SA"/>
        </w:rPr>
        <w:t xml:space="preserve"> </w:t>
      </w:r>
      <w:r w:rsidRPr="007D0028">
        <w:rPr>
          <w:rFonts w:eastAsia="Arial Narrow"/>
          <w:sz w:val="24"/>
          <w:szCs w:val="24"/>
          <w:lang w:bidi="ar-SA"/>
        </w:rPr>
        <w:t>joint</w:t>
      </w:r>
      <w:r w:rsidRPr="007D0028">
        <w:rPr>
          <w:rFonts w:eastAsia="Arial Narrow"/>
          <w:spacing w:val="-4"/>
          <w:sz w:val="24"/>
          <w:szCs w:val="24"/>
          <w:lang w:bidi="ar-SA"/>
        </w:rPr>
        <w:t xml:space="preserve"> </w:t>
      </w:r>
      <w:r w:rsidRPr="007D0028">
        <w:rPr>
          <w:rFonts w:eastAsia="Arial Narrow"/>
          <w:sz w:val="24"/>
          <w:szCs w:val="24"/>
          <w:lang w:bidi="ar-SA"/>
        </w:rPr>
        <w:t>custody</w:t>
      </w:r>
      <w:r w:rsidRPr="007D0028">
        <w:rPr>
          <w:rFonts w:eastAsia="Arial Narrow"/>
          <w:spacing w:val="-3"/>
          <w:sz w:val="24"/>
          <w:szCs w:val="24"/>
          <w:lang w:bidi="ar-SA"/>
        </w:rPr>
        <w:t xml:space="preserve"> </w:t>
      </w:r>
      <w:r w:rsidRPr="007D0028">
        <w:rPr>
          <w:rFonts w:eastAsia="Arial Narrow"/>
          <w:sz w:val="24"/>
          <w:szCs w:val="24"/>
          <w:lang w:bidi="ar-SA"/>
        </w:rPr>
        <w:t>along</w:t>
      </w:r>
      <w:r w:rsidRPr="007D0028">
        <w:rPr>
          <w:rFonts w:eastAsia="Arial Narrow"/>
          <w:spacing w:val="-4"/>
          <w:sz w:val="24"/>
          <w:szCs w:val="24"/>
          <w:lang w:bidi="ar-SA"/>
        </w:rPr>
        <w:t xml:space="preserve"> </w:t>
      </w:r>
      <w:r w:rsidRPr="007D0028">
        <w:rPr>
          <w:rFonts w:eastAsia="Arial Narrow"/>
          <w:sz w:val="24"/>
          <w:szCs w:val="24"/>
          <w:lang w:bidi="ar-SA"/>
        </w:rPr>
        <w:t>with</w:t>
      </w:r>
      <w:r w:rsidRPr="007D0028">
        <w:rPr>
          <w:rFonts w:eastAsia="Arial Narrow"/>
          <w:spacing w:val="-2"/>
          <w:sz w:val="24"/>
          <w:szCs w:val="24"/>
          <w:lang w:bidi="ar-SA"/>
        </w:rPr>
        <w:t xml:space="preserve"> </w:t>
      </w:r>
      <w:r w:rsidRPr="007D0028">
        <w:rPr>
          <w:rFonts w:eastAsia="Arial Narrow"/>
          <w:sz w:val="24"/>
          <w:szCs w:val="24"/>
          <w:lang w:bidi="ar-SA"/>
        </w:rPr>
        <w:t>the</w:t>
      </w:r>
      <w:r w:rsidRPr="007D0028">
        <w:rPr>
          <w:rFonts w:eastAsia="Arial Narrow"/>
          <w:spacing w:val="-2"/>
          <w:sz w:val="24"/>
          <w:szCs w:val="24"/>
          <w:lang w:bidi="ar-SA"/>
        </w:rPr>
        <w:t xml:space="preserve"> </w:t>
      </w:r>
      <w:r w:rsidRPr="007D0028">
        <w:rPr>
          <w:rFonts w:eastAsia="Arial Narrow"/>
          <w:sz w:val="24"/>
          <w:szCs w:val="24"/>
          <w:lang w:bidi="ar-SA"/>
        </w:rPr>
        <w:t>mother.</w:t>
      </w:r>
      <w:r w:rsidRPr="007D0028">
        <w:rPr>
          <w:rFonts w:eastAsia="Arial Narrow"/>
          <w:spacing w:val="-2"/>
          <w:sz w:val="24"/>
          <w:szCs w:val="24"/>
          <w:lang w:bidi="ar-SA"/>
        </w:rPr>
        <w:t xml:space="preserve"> </w:t>
      </w:r>
      <w:r w:rsidRPr="007D0028">
        <w:rPr>
          <w:rFonts w:eastAsia="Arial Narrow"/>
          <w:sz w:val="24"/>
          <w:szCs w:val="24"/>
          <w:lang w:bidi="ar-SA"/>
        </w:rPr>
        <w:t>If</w:t>
      </w:r>
      <w:r w:rsidR="007D0028">
        <w:rPr>
          <w:rFonts w:eastAsia="Arial Narrow"/>
          <w:sz w:val="24"/>
          <w:szCs w:val="24"/>
          <w:lang w:bidi="ar-SA"/>
        </w:rPr>
        <w:t xml:space="preserve"> </w:t>
      </w:r>
      <w:r w:rsidRPr="007D0028">
        <w:rPr>
          <w:rFonts w:eastAsia="Arial Narrow"/>
          <w:spacing w:val="-51"/>
          <w:sz w:val="24"/>
          <w:szCs w:val="24"/>
          <w:lang w:bidi="ar-SA"/>
        </w:rPr>
        <w:t xml:space="preserve"> </w:t>
      </w:r>
      <w:r w:rsidRPr="007D0028">
        <w:rPr>
          <w:rFonts w:eastAsia="Arial Narrow"/>
          <w:sz w:val="24"/>
          <w:szCs w:val="24"/>
          <w:lang w:bidi="ar-SA"/>
        </w:rPr>
        <w:t>the father does not qualify for guardianship rights, he may apply to the courts to</w:t>
      </w:r>
      <w:r w:rsid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be appointed guardian of the child and he may also apply for custody. A copy of the court order</w:t>
      </w:r>
      <w:r w:rsid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should</w:t>
      </w:r>
      <w:r w:rsidRPr="007D0028">
        <w:rPr>
          <w:rFonts w:eastAsia="Arial Narrow"/>
          <w:spacing w:val="-3"/>
          <w:sz w:val="24"/>
          <w:szCs w:val="24"/>
          <w:lang w:bidi="ar-SA"/>
        </w:rPr>
        <w:t xml:space="preserve"> </w:t>
      </w:r>
      <w:r w:rsidRPr="007D0028">
        <w:rPr>
          <w:rFonts w:eastAsia="Arial Narrow"/>
          <w:sz w:val="24"/>
          <w:szCs w:val="24"/>
          <w:lang w:bidi="ar-SA"/>
        </w:rPr>
        <w:t>be</w:t>
      </w:r>
      <w:r w:rsidRPr="007D0028">
        <w:rPr>
          <w:rFonts w:eastAsia="Arial Narrow"/>
          <w:spacing w:val="-2"/>
          <w:sz w:val="24"/>
          <w:szCs w:val="24"/>
          <w:lang w:bidi="ar-SA"/>
        </w:rPr>
        <w:t xml:space="preserve"> </w:t>
      </w:r>
      <w:r w:rsidRPr="007D0028">
        <w:rPr>
          <w:rFonts w:eastAsia="Arial Narrow"/>
          <w:sz w:val="24"/>
          <w:szCs w:val="24"/>
          <w:lang w:bidi="ar-SA"/>
        </w:rPr>
        <w:t>provided to the school.</w:t>
      </w:r>
    </w:p>
    <w:p w14:paraId="6DD65C27"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The</w:t>
      </w:r>
      <w:r w:rsidRPr="007D0028">
        <w:rPr>
          <w:rFonts w:eastAsia="Arial Narrow"/>
          <w:spacing w:val="-2"/>
          <w:sz w:val="24"/>
          <w:szCs w:val="24"/>
          <w:lang w:bidi="ar-SA"/>
        </w:rPr>
        <w:t xml:space="preserve"> </w:t>
      </w:r>
      <w:r w:rsidRPr="007D0028">
        <w:rPr>
          <w:rFonts w:eastAsia="Arial Narrow"/>
          <w:sz w:val="24"/>
          <w:szCs w:val="24"/>
          <w:lang w:bidi="ar-SA"/>
        </w:rPr>
        <w:t>school</w:t>
      </w:r>
      <w:r w:rsidRPr="007D0028">
        <w:rPr>
          <w:rFonts w:eastAsia="Arial Narrow"/>
          <w:spacing w:val="-3"/>
          <w:sz w:val="24"/>
          <w:szCs w:val="24"/>
          <w:lang w:bidi="ar-SA"/>
        </w:rPr>
        <w:t xml:space="preserve"> </w:t>
      </w:r>
      <w:r w:rsidRPr="007D0028">
        <w:rPr>
          <w:rFonts w:eastAsia="Arial Narrow"/>
          <w:sz w:val="24"/>
          <w:szCs w:val="24"/>
          <w:lang w:bidi="ar-SA"/>
        </w:rPr>
        <w:t>is</w:t>
      </w:r>
      <w:r w:rsidRPr="007D0028">
        <w:rPr>
          <w:rFonts w:eastAsia="Arial Narrow"/>
          <w:spacing w:val="-3"/>
          <w:sz w:val="24"/>
          <w:szCs w:val="24"/>
          <w:lang w:bidi="ar-SA"/>
        </w:rPr>
        <w:t xml:space="preserve"> </w:t>
      </w:r>
      <w:r w:rsidRPr="007D0028">
        <w:rPr>
          <w:rFonts w:eastAsia="Arial Narrow"/>
          <w:sz w:val="24"/>
          <w:szCs w:val="24"/>
          <w:lang w:bidi="ar-SA"/>
        </w:rPr>
        <w:t>under</w:t>
      </w:r>
      <w:r w:rsidRPr="007D0028">
        <w:rPr>
          <w:rFonts w:eastAsia="Arial Narrow"/>
          <w:spacing w:val="-2"/>
          <w:sz w:val="24"/>
          <w:szCs w:val="24"/>
          <w:lang w:bidi="ar-SA"/>
        </w:rPr>
        <w:t xml:space="preserve"> </w:t>
      </w:r>
      <w:r w:rsidRPr="007D0028">
        <w:rPr>
          <w:rFonts w:eastAsia="Arial Narrow"/>
          <w:sz w:val="24"/>
          <w:szCs w:val="24"/>
          <w:lang w:bidi="ar-SA"/>
        </w:rPr>
        <w:t>no</w:t>
      </w:r>
      <w:r w:rsidRPr="007D0028">
        <w:rPr>
          <w:rFonts w:eastAsia="Arial Narrow"/>
          <w:spacing w:val="-1"/>
          <w:sz w:val="24"/>
          <w:szCs w:val="24"/>
          <w:lang w:bidi="ar-SA"/>
        </w:rPr>
        <w:t xml:space="preserve"> </w:t>
      </w:r>
      <w:r w:rsidRPr="007D0028">
        <w:rPr>
          <w:rFonts w:eastAsia="Arial Narrow"/>
          <w:sz w:val="24"/>
          <w:szCs w:val="24"/>
          <w:lang w:bidi="ar-SA"/>
        </w:rPr>
        <w:t>legal</w:t>
      </w:r>
      <w:r w:rsidRPr="007D0028">
        <w:rPr>
          <w:rFonts w:eastAsia="Arial Narrow"/>
          <w:spacing w:val="-4"/>
          <w:sz w:val="24"/>
          <w:szCs w:val="24"/>
          <w:lang w:bidi="ar-SA"/>
        </w:rPr>
        <w:t xml:space="preserve"> </w:t>
      </w:r>
      <w:r w:rsidRPr="007D0028">
        <w:rPr>
          <w:rFonts w:eastAsia="Arial Narrow"/>
          <w:sz w:val="24"/>
          <w:szCs w:val="24"/>
          <w:lang w:bidi="ar-SA"/>
        </w:rPr>
        <w:t>obligation</w:t>
      </w:r>
      <w:r w:rsidRPr="007D0028">
        <w:rPr>
          <w:rFonts w:eastAsia="Arial Narrow"/>
          <w:spacing w:val="-2"/>
          <w:sz w:val="24"/>
          <w:szCs w:val="24"/>
          <w:lang w:bidi="ar-SA"/>
        </w:rPr>
        <w:t xml:space="preserve"> </w:t>
      </w:r>
      <w:r w:rsidRPr="007D0028">
        <w:rPr>
          <w:rFonts w:eastAsia="Arial Narrow"/>
          <w:sz w:val="24"/>
          <w:szCs w:val="24"/>
          <w:lang w:bidi="ar-SA"/>
        </w:rPr>
        <w:t>to</w:t>
      </w:r>
      <w:r w:rsidRPr="007D0028">
        <w:rPr>
          <w:rFonts w:eastAsia="Arial Narrow"/>
          <w:spacing w:val="-2"/>
          <w:sz w:val="24"/>
          <w:szCs w:val="24"/>
          <w:lang w:bidi="ar-SA"/>
        </w:rPr>
        <w:t xml:space="preserve"> </w:t>
      </w:r>
      <w:r w:rsidRPr="007D0028">
        <w:rPr>
          <w:rFonts w:eastAsia="Arial Narrow"/>
          <w:sz w:val="24"/>
          <w:szCs w:val="24"/>
          <w:lang w:bidi="ar-SA"/>
        </w:rPr>
        <w:t>provide</w:t>
      </w:r>
      <w:r w:rsidRPr="007D0028">
        <w:rPr>
          <w:rFonts w:eastAsia="Arial Narrow"/>
          <w:spacing w:val="-3"/>
          <w:sz w:val="24"/>
          <w:szCs w:val="24"/>
          <w:lang w:bidi="ar-SA"/>
        </w:rPr>
        <w:t xml:space="preserve"> </w:t>
      </w:r>
      <w:r w:rsidRPr="007D0028">
        <w:rPr>
          <w:rFonts w:eastAsia="Arial Narrow"/>
          <w:sz w:val="24"/>
          <w:szCs w:val="24"/>
          <w:lang w:bidi="ar-SA"/>
        </w:rPr>
        <w:t>any</w:t>
      </w:r>
      <w:r w:rsidRPr="007D0028">
        <w:rPr>
          <w:rFonts w:eastAsia="Arial Narrow"/>
          <w:spacing w:val="-3"/>
          <w:sz w:val="24"/>
          <w:szCs w:val="24"/>
          <w:lang w:bidi="ar-SA"/>
        </w:rPr>
        <w:t xml:space="preserve"> </w:t>
      </w:r>
      <w:r w:rsidRPr="007D0028">
        <w:rPr>
          <w:rFonts w:eastAsia="Arial Narrow"/>
          <w:sz w:val="24"/>
          <w:szCs w:val="24"/>
          <w:lang w:bidi="ar-SA"/>
        </w:rPr>
        <w:t>reports</w:t>
      </w:r>
      <w:r w:rsidRPr="007D0028">
        <w:rPr>
          <w:rFonts w:eastAsia="Arial Narrow"/>
          <w:spacing w:val="-5"/>
          <w:sz w:val="24"/>
          <w:szCs w:val="24"/>
          <w:lang w:bidi="ar-SA"/>
        </w:rPr>
        <w:t xml:space="preserve"> </w:t>
      </w:r>
      <w:r w:rsidRPr="007D0028">
        <w:rPr>
          <w:rFonts w:eastAsia="Arial Narrow"/>
          <w:sz w:val="24"/>
          <w:szCs w:val="24"/>
          <w:lang w:bidi="ar-SA"/>
        </w:rPr>
        <w:t>about</w:t>
      </w:r>
      <w:r w:rsidRPr="007D0028">
        <w:rPr>
          <w:rFonts w:eastAsia="Arial Narrow"/>
          <w:spacing w:val="-5"/>
          <w:sz w:val="24"/>
          <w:szCs w:val="24"/>
          <w:lang w:bidi="ar-SA"/>
        </w:rPr>
        <w:t xml:space="preserve"> </w:t>
      </w:r>
      <w:r w:rsidRPr="007D0028">
        <w:rPr>
          <w:rFonts w:eastAsia="Arial Narrow"/>
          <w:sz w:val="24"/>
          <w:szCs w:val="24"/>
          <w:lang w:bidi="ar-SA"/>
        </w:rPr>
        <w:t>a</w:t>
      </w:r>
      <w:r w:rsidRPr="007D0028">
        <w:rPr>
          <w:rFonts w:eastAsia="Arial Narrow"/>
          <w:spacing w:val="-2"/>
          <w:sz w:val="24"/>
          <w:szCs w:val="24"/>
          <w:lang w:bidi="ar-SA"/>
        </w:rPr>
        <w:t xml:space="preserve"> </w:t>
      </w:r>
      <w:r w:rsidRPr="007D0028">
        <w:rPr>
          <w:rFonts w:eastAsia="Arial Narrow"/>
          <w:sz w:val="24"/>
          <w:szCs w:val="24"/>
          <w:lang w:bidi="ar-SA"/>
        </w:rPr>
        <w:t>child</w:t>
      </w:r>
      <w:r w:rsidRPr="007D0028">
        <w:rPr>
          <w:rFonts w:eastAsia="Arial Narrow"/>
          <w:spacing w:val="-2"/>
          <w:sz w:val="24"/>
          <w:szCs w:val="24"/>
          <w:lang w:bidi="ar-SA"/>
        </w:rPr>
        <w:t xml:space="preserve"> </w:t>
      </w:r>
      <w:r w:rsidRPr="007D0028">
        <w:rPr>
          <w:rFonts w:eastAsia="Arial Narrow"/>
          <w:sz w:val="24"/>
          <w:szCs w:val="24"/>
          <w:lang w:bidi="ar-SA"/>
        </w:rPr>
        <w:t>if</w:t>
      </w:r>
      <w:r w:rsidRPr="007D0028">
        <w:rPr>
          <w:rFonts w:eastAsia="Arial Narrow"/>
          <w:spacing w:val="-3"/>
          <w:sz w:val="24"/>
          <w:szCs w:val="24"/>
          <w:lang w:bidi="ar-SA"/>
        </w:rPr>
        <w:t xml:space="preserve"> </w:t>
      </w:r>
      <w:r w:rsidRPr="007D0028">
        <w:rPr>
          <w:rFonts w:eastAsia="Arial Narrow"/>
          <w:sz w:val="24"/>
          <w:szCs w:val="24"/>
          <w:lang w:bidi="ar-SA"/>
        </w:rPr>
        <w:t>requested</w:t>
      </w:r>
      <w:r w:rsidRPr="007D0028">
        <w:rPr>
          <w:rFonts w:eastAsia="Arial Narrow"/>
          <w:spacing w:val="-2"/>
          <w:sz w:val="24"/>
          <w:szCs w:val="24"/>
          <w:lang w:bidi="ar-SA"/>
        </w:rPr>
        <w:t xml:space="preserve"> </w:t>
      </w:r>
      <w:r w:rsidRPr="007D0028">
        <w:rPr>
          <w:rFonts w:eastAsia="Arial Narrow"/>
          <w:sz w:val="24"/>
          <w:szCs w:val="24"/>
          <w:lang w:bidi="ar-SA"/>
        </w:rPr>
        <w:t>to</w:t>
      </w:r>
      <w:r w:rsidRPr="007D0028">
        <w:rPr>
          <w:rFonts w:eastAsia="Arial Narrow"/>
          <w:spacing w:val="-2"/>
          <w:sz w:val="24"/>
          <w:szCs w:val="24"/>
          <w:lang w:bidi="ar-SA"/>
        </w:rPr>
        <w:t xml:space="preserve"> </w:t>
      </w:r>
      <w:r w:rsidRPr="007D0028">
        <w:rPr>
          <w:rFonts w:eastAsia="Arial Narrow"/>
          <w:sz w:val="24"/>
          <w:szCs w:val="24"/>
          <w:lang w:bidi="ar-SA"/>
        </w:rPr>
        <w:t>do</w:t>
      </w:r>
      <w:r w:rsid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so</w:t>
      </w:r>
      <w:r w:rsidRPr="007D0028">
        <w:rPr>
          <w:rFonts w:eastAsia="Arial Narrow"/>
          <w:spacing w:val="-1"/>
          <w:sz w:val="24"/>
          <w:szCs w:val="24"/>
          <w:lang w:bidi="ar-SA"/>
        </w:rPr>
        <w:t xml:space="preserve"> </w:t>
      </w:r>
      <w:r w:rsidRPr="007D0028">
        <w:rPr>
          <w:rFonts w:eastAsia="Arial Narrow"/>
          <w:sz w:val="24"/>
          <w:szCs w:val="24"/>
          <w:lang w:bidi="ar-SA"/>
        </w:rPr>
        <w:t>by</w:t>
      </w:r>
      <w:r w:rsidRPr="007D0028">
        <w:rPr>
          <w:rFonts w:eastAsia="Arial Narrow"/>
          <w:spacing w:val="-2"/>
          <w:sz w:val="24"/>
          <w:szCs w:val="24"/>
          <w:lang w:bidi="ar-SA"/>
        </w:rPr>
        <w:t xml:space="preserve"> </w:t>
      </w:r>
      <w:r w:rsidRPr="007D0028">
        <w:rPr>
          <w:rFonts w:eastAsia="Arial Narrow"/>
          <w:sz w:val="24"/>
          <w:szCs w:val="24"/>
          <w:lang w:bidi="ar-SA"/>
        </w:rPr>
        <w:t>any</w:t>
      </w:r>
      <w:r w:rsidRPr="007D0028">
        <w:rPr>
          <w:rFonts w:eastAsia="Arial Narrow"/>
          <w:spacing w:val="-1"/>
          <w:sz w:val="24"/>
          <w:szCs w:val="24"/>
          <w:lang w:bidi="ar-SA"/>
        </w:rPr>
        <w:t xml:space="preserve"> </w:t>
      </w:r>
      <w:r w:rsidRPr="007D0028">
        <w:rPr>
          <w:rFonts w:eastAsia="Arial Narrow"/>
          <w:sz w:val="24"/>
          <w:szCs w:val="24"/>
          <w:lang w:bidi="ar-SA"/>
        </w:rPr>
        <w:t>third party</w:t>
      </w:r>
      <w:r w:rsidRPr="007D0028">
        <w:rPr>
          <w:rFonts w:eastAsia="Arial Narrow"/>
          <w:spacing w:val="-1"/>
          <w:sz w:val="24"/>
          <w:szCs w:val="24"/>
          <w:lang w:bidi="ar-SA"/>
        </w:rPr>
        <w:t xml:space="preserve"> </w:t>
      </w:r>
      <w:r w:rsidRPr="007D0028">
        <w:rPr>
          <w:rFonts w:eastAsia="Arial Narrow"/>
          <w:sz w:val="24"/>
          <w:szCs w:val="24"/>
          <w:lang w:bidi="ar-SA"/>
        </w:rPr>
        <w:t>(e.g.</w:t>
      </w:r>
      <w:r w:rsidRPr="007D0028">
        <w:rPr>
          <w:rFonts w:eastAsia="Arial Narrow"/>
          <w:spacing w:val="-2"/>
          <w:sz w:val="24"/>
          <w:szCs w:val="24"/>
          <w:lang w:bidi="ar-SA"/>
        </w:rPr>
        <w:t xml:space="preserve"> </w:t>
      </w:r>
      <w:r w:rsidRPr="007D0028">
        <w:rPr>
          <w:rFonts w:eastAsia="Arial Narrow"/>
          <w:sz w:val="24"/>
          <w:szCs w:val="24"/>
          <w:lang w:bidi="ar-SA"/>
        </w:rPr>
        <w:t>Solicitor/psychologist)</w:t>
      </w:r>
    </w:p>
    <w:p w14:paraId="539A396E"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The school principal or child's teacher are not obliged to attend court unless under subpoena or</w:t>
      </w:r>
      <w:r w:rsidR="007D0028">
        <w:rPr>
          <w:rFonts w:eastAsia="Arial Narrow"/>
          <w:sz w:val="24"/>
          <w:szCs w:val="24"/>
          <w:lang w:bidi="ar-SA"/>
        </w:rPr>
        <w:t xml:space="preserve"> </w:t>
      </w:r>
      <w:r w:rsidRPr="007D0028">
        <w:rPr>
          <w:rFonts w:eastAsia="Arial Narrow"/>
          <w:spacing w:val="-52"/>
          <w:sz w:val="24"/>
          <w:szCs w:val="24"/>
          <w:lang w:bidi="ar-SA"/>
        </w:rPr>
        <w:t xml:space="preserve"> </w:t>
      </w:r>
      <w:r w:rsidRPr="007D0028">
        <w:rPr>
          <w:rFonts w:eastAsia="Arial Narrow"/>
          <w:sz w:val="24"/>
          <w:szCs w:val="24"/>
          <w:lang w:bidi="ar-SA"/>
        </w:rPr>
        <w:t>summons.</w:t>
      </w:r>
    </w:p>
    <w:p w14:paraId="5E9A1523"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In the case where a legal order is in place, a copy of this order must be furnished to the school</w:t>
      </w:r>
      <w:r w:rsidR="007D0028">
        <w:rPr>
          <w:rFonts w:eastAsia="Arial Narrow"/>
          <w:sz w:val="24"/>
          <w:szCs w:val="24"/>
          <w:lang w:bidi="ar-SA"/>
        </w:rPr>
        <w:t xml:space="preserve"> </w:t>
      </w:r>
      <w:r w:rsidRPr="007D0028">
        <w:rPr>
          <w:rFonts w:eastAsia="Arial Narrow"/>
          <w:spacing w:val="-53"/>
          <w:sz w:val="24"/>
          <w:szCs w:val="24"/>
          <w:lang w:bidi="ar-SA"/>
        </w:rPr>
        <w:t xml:space="preserve"> </w:t>
      </w:r>
      <w:r w:rsidRPr="007D0028">
        <w:rPr>
          <w:rFonts w:eastAsia="Arial Narrow"/>
          <w:sz w:val="24"/>
          <w:szCs w:val="24"/>
          <w:lang w:bidi="ar-SA"/>
        </w:rPr>
        <w:t>by</w:t>
      </w:r>
      <w:r w:rsidRPr="007D0028">
        <w:rPr>
          <w:rFonts w:eastAsia="Arial Narrow"/>
          <w:spacing w:val="-2"/>
          <w:sz w:val="24"/>
          <w:szCs w:val="24"/>
          <w:lang w:bidi="ar-SA"/>
        </w:rPr>
        <w:t xml:space="preserve"> </w:t>
      </w:r>
      <w:r w:rsidRPr="007D0028">
        <w:rPr>
          <w:rFonts w:eastAsia="Arial Narrow"/>
          <w:sz w:val="24"/>
          <w:szCs w:val="24"/>
          <w:lang w:bidi="ar-SA"/>
        </w:rPr>
        <w:t>the parents.</w:t>
      </w:r>
    </w:p>
    <w:p w14:paraId="5829DA4C" w14:textId="77777777" w:rsidR="00894852" w:rsidRPr="007D0028" w:rsidRDefault="00894852" w:rsidP="009D2296">
      <w:pPr>
        <w:pStyle w:val="ListParagraph"/>
        <w:numPr>
          <w:ilvl w:val="0"/>
          <w:numId w:val="1"/>
        </w:numPr>
        <w:rPr>
          <w:rFonts w:eastAsia="Arial Narrow"/>
          <w:sz w:val="24"/>
          <w:szCs w:val="24"/>
          <w:lang w:bidi="ar-SA"/>
        </w:rPr>
      </w:pPr>
      <w:r w:rsidRPr="007D0028">
        <w:rPr>
          <w:rFonts w:eastAsia="Arial Narrow"/>
          <w:sz w:val="24"/>
          <w:szCs w:val="24"/>
          <w:lang w:bidi="ar-SA"/>
        </w:rPr>
        <w:t>The parent/carer of each child has full responsibility for informing the school in writing of any</w:t>
      </w:r>
      <w:r w:rsidRPr="007D0028">
        <w:rPr>
          <w:rFonts w:eastAsia="Arial Narrow"/>
          <w:spacing w:val="-52"/>
          <w:sz w:val="24"/>
          <w:szCs w:val="24"/>
          <w:lang w:bidi="ar-SA"/>
        </w:rPr>
        <w:t xml:space="preserve"> </w:t>
      </w:r>
      <w:r w:rsidRPr="007D0028">
        <w:rPr>
          <w:rFonts w:eastAsia="Arial Narrow"/>
          <w:sz w:val="24"/>
          <w:szCs w:val="24"/>
          <w:lang w:bidi="ar-SA"/>
        </w:rPr>
        <w:t>change</w:t>
      </w:r>
      <w:r w:rsidRPr="007D0028">
        <w:rPr>
          <w:rFonts w:eastAsia="Arial Narrow"/>
          <w:spacing w:val="-2"/>
          <w:sz w:val="24"/>
          <w:szCs w:val="24"/>
          <w:lang w:bidi="ar-SA"/>
        </w:rPr>
        <w:t xml:space="preserve"> </w:t>
      </w:r>
      <w:r w:rsidRPr="007D0028">
        <w:rPr>
          <w:rFonts w:eastAsia="Arial Narrow"/>
          <w:sz w:val="24"/>
          <w:szCs w:val="24"/>
          <w:lang w:bidi="ar-SA"/>
        </w:rPr>
        <w:t>in</w:t>
      </w:r>
      <w:r w:rsidRPr="007D0028">
        <w:rPr>
          <w:rFonts w:eastAsia="Arial Narrow"/>
          <w:spacing w:val="-3"/>
          <w:sz w:val="24"/>
          <w:szCs w:val="24"/>
          <w:lang w:bidi="ar-SA"/>
        </w:rPr>
        <w:t xml:space="preserve"> </w:t>
      </w:r>
      <w:r w:rsidRPr="007D0028">
        <w:rPr>
          <w:rFonts w:eastAsia="Arial Narrow"/>
          <w:sz w:val="24"/>
          <w:szCs w:val="24"/>
          <w:lang w:bidi="ar-SA"/>
        </w:rPr>
        <w:t>circumstances</w:t>
      </w:r>
      <w:r w:rsidRPr="007D0028">
        <w:rPr>
          <w:rFonts w:eastAsia="Arial Narrow"/>
          <w:spacing w:val="-4"/>
          <w:sz w:val="24"/>
          <w:szCs w:val="24"/>
          <w:lang w:bidi="ar-SA"/>
        </w:rPr>
        <w:t xml:space="preserve"> </w:t>
      </w:r>
      <w:r w:rsidRPr="007D0028">
        <w:rPr>
          <w:rFonts w:eastAsia="Arial Narrow"/>
          <w:sz w:val="24"/>
          <w:szCs w:val="24"/>
          <w:lang w:bidi="ar-SA"/>
        </w:rPr>
        <w:t>at</w:t>
      </w:r>
      <w:r w:rsidRPr="007D0028">
        <w:rPr>
          <w:rFonts w:eastAsia="Arial Narrow"/>
          <w:spacing w:val="-3"/>
          <w:sz w:val="24"/>
          <w:szCs w:val="24"/>
          <w:lang w:bidi="ar-SA"/>
        </w:rPr>
        <w:t xml:space="preserve"> </w:t>
      </w:r>
      <w:r w:rsidRPr="007D0028">
        <w:rPr>
          <w:rFonts w:eastAsia="Arial Narrow"/>
          <w:sz w:val="24"/>
          <w:szCs w:val="24"/>
          <w:lang w:bidi="ar-SA"/>
        </w:rPr>
        <w:t>home</w:t>
      </w:r>
      <w:r w:rsidRPr="007D0028">
        <w:rPr>
          <w:rFonts w:eastAsia="Arial Narrow"/>
          <w:spacing w:val="-1"/>
          <w:sz w:val="24"/>
          <w:szCs w:val="24"/>
          <w:lang w:bidi="ar-SA"/>
        </w:rPr>
        <w:t xml:space="preserve"> </w:t>
      </w:r>
      <w:r w:rsidRPr="007D0028">
        <w:rPr>
          <w:rFonts w:eastAsia="Arial Narrow"/>
          <w:sz w:val="24"/>
          <w:szCs w:val="24"/>
          <w:lang w:bidi="ar-SA"/>
        </w:rPr>
        <w:t>e.g.</w:t>
      </w:r>
      <w:r w:rsidRPr="007D0028">
        <w:rPr>
          <w:rFonts w:eastAsia="Arial Narrow"/>
          <w:spacing w:val="-1"/>
          <w:sz w:val="24"/>
          <w:szCs w:val="24"/>
          <w:lang w:bidi="ar-SA"/>
        </w:rPr>
        <w:t xml:space="preserve"> </w:t>
      </w:r>
      <w:r w:rsidRPr="007D0028">
        <w:rPr>
          <w:rFonts w:eastAsia="Arial Narrow"/>
          <w:sz w:val="24"/>
          <w:szCs w:val="24"/>
          <w:lang w:bidi="ar-SA"/>
        </w:rPr>
        <w:t>separation,</w:t>
      </w:r>
      <w:r w:rsidRPr="007D0028">
        <w:rPr>
          <w:rFonts w:eastAsia="Arial Narrow"/>
          <w:spacing w:val="-1"/>
          <w:sz w:val="24"/>
          <w:szCs w:val="24"/>
          <w:lang w:bidi="ar-SA"/>
        </w:rPr>
        <w:t xml:space="preserve"> </w:t>
      </w:r>
      <w:r w:rsidRPr="007D0028">
        <w:rPr>
          <w:rFonts w:eastAsia="Arial Narrow"/>
          <w:sz w:val="24"/>
          <w:szCs w:val="24"/>
          <w:lang w:bidi="ar-SA"/>
        </w:rPr>
        <w:t>divorce,</w:t>
      </w:r>
      <w:r w:rsidRPr="007D0028">
        <w:rPr>
          <w:rFonts w:eastAsia="Arial Narrow"/>
          <w:spacing w:val="-1"/>
          <w:sz w:val="24"/>
          <w:szCs w:val="24"/>
          <w:lang w:bidi="ar-SA"/>
        </w:rPr>
        <w:t xml:space="preserve"> </w:t>
      </w:r>
      <w:r w:rsidRPr="007D0028">
        <w:rPr>
          <w:rFonts w:eastAsia="Arial Narrow"/>
          <w:sz w:val="24"/>
          <w:szCs w:val="24"/>
          <w:lang w:bidi="ar-SA"/>
        </w:rPr>
        <w:t>custody</w:t>
      </w:r>
      <w:r w:rsidRPr="007D0028">
        <w:rPr>
          <w:rFonts w:eastAsia="Arial Narrow"/>
          <w:spacing w:val="-3"/>
          <w:sz w:val="24"/>
          <w:szCs w:val="24"/>
          <w:lang w:bidi="ar-SA"/>
        </w:rPr>
        <w:t xml:space="preserve"> </w:t>
      </w:r>
      <w:r w:rsidRPr="007D0028">
        <w:rPr>
          <w:rFonts w:eastAsia="Arial Narrow"/>
          <w:sz w:val="24"/>
          <w:szCs w:val="24"/>
          <w:lang w:bidi="ar-SA"/>
        </w:rPr>
        <w:t>arrangements.</w:t>
      </w:r>
    </w:p>
    <w:p w14:paraId="58A875BE" w14:textId="77777777" w:rsidR="007D0028" w:rsidRDefault="007D0028" w:rsidP="007D0028">
      <w:pPr>
        <w:widowControl w:val="0"/>
        <w:tabs>
          <w:tab w:val="left" w:pos="940"/>
          <w:tab w:val="left" w:pos="941"/>
        </w:tabs>
        <w:autoSpaceDE w:val="0"/>
        <w:autoSpaceDN w:val="0"/>
        <w:spacing w:before="122" w:after="0" w:line="237" w:lineRule="auto"/>
        <w:ind w:left="940" w:right="536"/>
        <w:rPr>
          <w:rFonts w:eastAsia="Arial Narrow" w:cstheme="minorHAnsi"/>
          <w:sz w:val="24"/>
          <w:szCs w:val="24"/>
          <w:lang w:bidi="ar-SA"/>
        </w:rPr>
      </w:pPr>
    </w:p>
    <w:p w14:paraId="51B9D596" w14:textId="77777777" w:rsidR="00894852" w:rsidRPr="00874854" w:rsidRDefault="00894852" w:rsidP="007D0028">
      <w:pPr>
        <w:rPr>
          <w:rFonts w:eastAsia="Arial Narrow"/>
          <w:sz w:val="24"/>
          <w:szCs w:val="24"/>
          <w:lang w:bidi="ar-SA"/>
        </w:rPr>
      </w:pPr>
      <w:r w:rsidRPr="00874854">
        <w:rPr>
          <w:rFonts w:eastAsia="Arial Narrow"/>
          <w:sz w:val="24"/>
          <w:szCs w:val="24"/>
          <w:lang w:bidi="ar-SA"/>
        </w:rPr>
        <w:t>Teachers</w:t>
      </w:r>
      <w:r w:rsidRPr="00874854">
        <w:rPr>
          <w:rFonts w:eastAsia="Arial Narrow"/>
          <w:spacing w:val="-4"/>
          <w:sz w:val="24"/>
          <w:szCs w:val="24"/>
          <w:lang w:bidi="ar-SA"/>
        </w:rPr>
        <w:t xml:space="preserve"> </w:t>
      </w:r>
      <w:r w:rsidRPr="00874854">
        <w:rPr>
          <w:rFonts w:eastAsia="Arial Narrow"/>
          <w:sz w:val="24"/>
          <w:szCs w:val="24"/>
          <w:lang w:bidi="ar-SA"/>
        </w:rPr>
        <w:t>are expected</w:t>
      </w:r>
      <w:r w:rsidRPr="00874854">
        <w:rPr>
          <w:rFonts w:eastAsia="Arial Narrow"/>
          <w:spacing w:val="-3"/>
          <w:sz w:val="24"/>
          <w:szCs w:val="24"/>
          <w:lang w:bidi="ar-SA"/>
        </w:rPr>
        <w:t xml:space="preserve"> </w:t>
      </w:r>
      <w:r w:rsidRPr="00874854">
        <w:rPr>
          <w:rFonts w:eastAsia="Arial Narrow"/>
          <w:sz w:val="24"/>
          <w:szCs w:val="24"/>
          <w:lang w:bidi="ar-SA"/>
        </w:rPr>
        <w:t>to:</w:t>
      </w:r>
    </w:p>
    <w:p w14:paraId="6143B3FB" w14:textId="77777777" w:rsidR="00894852" w:rsidRPr="00874854" w:rsidRDefault="00894852" w:rsidP="009D2296">
      <w:pPr>
        <w:pStyle w:val="ListParagraph"/>
        <w:numPr>
          <w:ilvl w:val="0"/>
          <w:numId w:val="2"/>
        </w:numPr>
        <w:rPr>
          <w:rFonts w:eastAsia="Arial Narrow"/>
          <w:sz w:val="24"/>
          <w:szCs w:val="24"/>
          <w:lang w:bidi="ar-SA"/>
        </w:rPr>
      </w:pPr>
      <w:r w:rsidRPr="00874854">
        <w:rPr>
          <w:rFonts w:eastAsia="Arial Narrow"/>
          <w:sz w:val="24"/>
          <w:szCs w:val="24"/>
          <w:lang w:bidi="ar-SA"/>
        </w:rPr>
        <w:t>act</w:t>
      </w:r>
      <w:r w:rsidRPr="00874854">
        <w:rPr>
          <w:rFonts w:eastAsia="Arial Narrow"/>
          <w:spacing w:val="-2"/>
          <w:sz w:val="24"/>
          <w:szCs w:val="24"/>
          <w:lang w:bidi="ar-SA"/>
        </w:rPr>
        <w:t xml:space="preserve"> </w:t>
      </w:r>
      <w:r w:rsidRPr="00874854">
        <w:rPr>
          <w:rFonts w:eastAsia="Arial Narrow"/>
          <w:sz w:val="24"/>
          <w:szCs w:val="24"/>
          <w:lang w:bidi="ar-SA"/>
        </w:rPr>
        <w:t>in</w:t>
      </w:r>
      <w:r w:rsidRPr="00874854">
        <w:rPr>
          <w:rFonts w:eastAsia="Arial Narrow"/>
          <w:spacing w:val="-4"/>
          <w:sz w:val="24"/>
          <w:szCs w:val="24"/>
          <w:lang w:bidi="ar-SA"/>
        </w:rPr>
        <w:t xml:space="preserve"> </w:t>
      </w:r>
      <w:r w:rsidRPr="00874854">
        <w:rPr>
          <w:rFonts w:eastAsia="Arial Narrow"/>
          <w:sz w:val="24"/>
          <w:szCs w:val="24"/>
          <w:lang w:bidi="ar-SA"/>
        </w:rPr>
        <w:t>a</w:t>
      </w:r>
      <w:r w:rsidRPr="00874854">
        <w:rPr>
          <w:rFonts w:eastAsia="Arial Narrow"/>
          <w:spacing w:val="-2"/>
          <w:sz w:val="24"/>
          <w:szCs w:val="24"/>
          <w:lang w:bidi="ar-SA"/>
        </w:rPr>
        <w:t xml:space="preserve"> </w:t>
      </w:r>
      <w:r w:rsidRPr="00874854">
        <w:rPr>
          <w:rFonts w:eastAsia="Arial Narrow"/>
          <w:sz w:val="24"/>
          <w:szCs w:val="24"/>
          <w:lang w:bidi="ar-SA"/>
        </w:rPr>
        <w:t>fair,</w:t>
      </w:r>
      <w:r w:rsidRPr="00874854">
        <w:rPr>
          <w:rFonts w:eastAsia="Arial Narrow"/>
          <w:spacing w:val="-4"/>
          <w:sz w:val="24"/>
          <w:szCs w:val="24"/>
          <w:lang w:bidi="ar-SA"/>
        </w:rPr>
        <w:t xml:space="preserve"> </w:t>
      </w:r>
      <w:r w:rsidRPr="00874854">
        <w:rPr>
          <w:rFonts w:eastAsia="Arial Narrow"/>
          <w:sz w:val="24"/>
          <w:szCs w:val="24"/>
          <w:lang w:bidi="ar-SA"/>
        </w:rPr>
        <w:t>open</w:t>
      </w:r>
      <w:r w:rsidRPr="00874854">
        <w:rPr>
          <w:rFonts w:eastAsia="Arial Narrow"/>
          <w:spacing w:val="-1"/>
          <w:sz w:val="24"/>
          <w:szCs w:val="24"/>
          <w:lang w:bidi="ar-SA"/>
        </w:rPr>
        <w:t xml:space="preserve"> </w:t>
      </w:r>
      <w:r w:rsidRPr="00874854">
        <w:rPr>
          <w:rFonts w:eastAsia="Arial Narrow"/>
          <w:sz w:val="24"/>
          <w:szCs w:val="24"/>
          <w:lang w:bidi="ar-SA"/>
        </w:rPr>
        <w:t>and</w:t>
      </w:r>
      <w:r w:rsidRPr="00874854">
        <w:rPr>
          <w:rFonts w:eastAsia="Arial Narrow"/>
          <w:spacing w:val="-4"/>
          <w:sz w:val="24"/>
          <w:szCs w:val="24"/>
          <w:lang w:bidi="ar-SA"/>
        </w:rPr>
        <w:t xml:space="preserve"> </w:t>
      </w:r>
      <w:r w:rsidRPr="00874854">
        <w:rPr>
          <w:rFonts w:eastAsia="Arial Narrow"/>
          <w:sz w:val="24"/>
          <w:szCs w:val="24"/>
          <w:lang w:bidi="ar-SA"/>
        </w:rPr>
        <w:t>even-headed</w:t>
      </w:r>
      <w:r w:rsidRPr="00874854">
        <w:rPr>
          <w:rFonts w:eastAsia="Arial Narrow"/>
          <w:spacing w:val="-4"/>
          <w:sz w:val="24"/>
          <w:szCs w:val="24"/>
          <w:lang w:bidi="ar-SA"/>
        </w:rPr>
        <w:t xml:space="preserve"> </w:t>
      </w:r>
      <w:r w:rsidRPr="00874854">
        <w:rPr>
          <w:rFonts w:eastAsia="Arial Narrow"/>
          <w:sz w:val="24"/>
          <w:szCs w:val="24"/>
          <w:lang w:bidi="ar-SA"/>
        </w:rPr>
        <w:t>manner</w:t>
      </w:r>
      <w:r w:rsidRPr="00874854">
        <w:rPr>
          <w:rFonts w:eastAsia="Arial Narrow"/>
          <w:spacing w:val="-2"/>
          <w:sz w:val="24"/>
          <w:szCs w:val="24"/>
          <w:lang w:bidi="ar-SA"/>
        </w:rPr>
        <w:t xml:space="preserve"> </w:t>
      </w:r>
      <w:r w:rsidRPr="00874854">
        <w:rPr>
          <w:rFonts w:eastAsia="Arial Narrow"/>
          <w:sz w:val="24"/>
          <w:szCs w:val="24"/>
          <w:lang w:bidi="ar-SA"/>
        </w:rPr>
        <w:t>in</w:t>
      </w:r>
      <w:r w:rsidRPr="00874854">
        <w:rPr>
          <w:rFonts w:eastAsia="Arial Narrow"/>
          <w:spacing w:val="-1"/>
          <w:sz w:val="24"/>
          <w:szCs w:val="24"/>
          <w:lang w:bidi="ar-SA"/>
        </w:rPr>
        <w:t xml:space="preserve"> </w:t>
      </w:r>
      <w:r w:rsidRPr="00874854">
        <w:rPr>
          <w:rFonts w:eastAsia="Arial Narrow"/>
          <w:sz w:val="24"/>
          <w:szCs w:val="24"/>
          <w:lang w:bidi="ar-SA"/>
        </w:rPr>
        <w:t>respect</w:t>
      </w:r>
      <w:r w:rsidRPr="00874854">
        <w:rPr>
          <w:rFonts w:eastAsia="Arial Narrow"/>
          <w:spacing w:val="-4"/>
          <w:sz w:val="24"/>
          <w:szCs w:val="24"/>
          <w:lang w:bidi="ar-SA"/>
        </w:rPr>
        <w:t xml:space="preserve"> </w:t>
      </w:r>
      <w:r w:rsidRPr="00874854">
        <w:rPr>
          <w:rFonts w:eastAsia="Arial Narrow"/>
          <w:sz w:val="24"/>
          <w:szCs w:val="24"/>
          <w:lang w:bidi="ar-SA"/>
        </w:rPr>
        <w:t>of</w:t>
      </w:r>
      <w:r w:rsidRPr="00874854">
        <w:rPr>
          <w:rFonts w:eastAsia="Arial Narrow"/>
          <w:spacing w:val="-2"/>
          <w:sz w:val="24"/>
          <w:szCs w:val="24"/>
          <w:lang w:bidi="ar-SA"/>
        </w:rPr>
        <w:t xml:space="preserve"> </w:t>
      </w:r>
      <w:r w:rsidRPr="00874854">
        <w:rPr>
          <w:rFonts w:eastAsia="Arial Narrow"/>
          <w:sz w:val="24"/>
          <w:szCs w:val="24"/>
          <w:lang w:bidi="ar-SA"/>
        </w:rPr>
        <w:t>both</w:t>
      </w:r>
      <w:r w:rsidRPr="00874854">
        <w:rPr>
          <w:rFonts w:eastAsia="Arial Narrow"/>
          <w:spacing w:val="-2"/>
          <w:sz w:val="24"/>
          <w:szCs w:val="24"/>
          <w:lang w:bidi="ar-SA"/>
        </w:rPr>
        <w:t xml:space="preserve"> </w:t>
      </w:r>
      <w:r w:rsidRPr="00874854">
        <w:rPr>
          <w:rFonts w:eastAsia="Arial Narrow"/>
          <w:sz w:val="24"/>
          <w:szCs w:val="24"/>
          <w:lang w:bidi="ar-SA"/>
        </w:rPr>
        <w:t>parents</w:t>
      </w:r>
    </w:p>
    <w:p w14:paraId="7D5C91E0" w14:textId="77777777" w:rsidR="00894852" w:rsidRPr="00874854" w:rsidRDefault="00894852" w:rsidP="009D2296">
      <w:pPr>
        <w:pStyle w:val="ListParagraph"/>
        <w:numPr>
          <w:ilvl w:val="0"/>
          <w:numId w:val="2"/>
        </w:numPr>
        <w:rPr>
          <w:rFonts w:eastAsia="Arial Narrow"/>
          <w:sz w:val="24"/>
          <w:szCs w:val="24"/>
          <w:lang w:bidi="ar-SA"/>
        </w:rPr>
      </w:pPr>
      <w:r w:rsidRPr="00874854">
        <w:rPr>
          <w:rFonts w:eastAsia="Arial Narrow"/>
          <w:sz w:val="24"/>
          <w:szCs w:val="24"/>
          <w:lang w:bidi="ar-SA"/>
        </w:rPr>
        <w:t>advise both parents of meetings if the teacher believes that one parent will not inform</w:t>
      </w:r>
      <w:r w:rsidRPr="00874854">
        <w:rPr>
          <w:rFonts w:eastAsia="Arial Narrow"/>
          <w:spacing w:val="-52"/>
          <w:sz w:val="24"/>
          <w:szCs w:val="24"/>
          <w:lang w:bidi="ar-SA"/>
        </w:rPr>
        <w:t xml:space="preserve"> </w:t>
      </w:r>
      <w:r w:rsidRPr="00874854">
        <w:rPr>
          <w:rFonts w:eastAsia="Arial Narrow"/>
          <w:sz w:val="24"/>
          <w:szCs w:val="24"/>
          <w:lang w:bidi="ar-SA"/>
        </w:rPr>
        <w:t>the</w:t>
      </w:r>
      <w:r w:rsidRPr="00874854">
        <w:rPr>
          <w:rFonts w:eastAsia="Arial Narrow"/>
          <w:spacing w:val="-2"/>
          <w:sz w:val="24"/>
          <w:szCs w:val="24"/>
          <w:lang w:bidi="ar-SA"/>
        </w:rPr>
        <w:t xml:space="preserve"> </w:t>
      </w:r>
      <w:r w:rsidRPr="00874854">
        <w:rPr>
          <w:rFonts w:eastAsia="Arial Narrow"/>
          <w:sz w:val="24"/>
          <w:szCs w:val="24"/>
          <w:lang w:bidi="ar-SA"/>
        </w:rPr>
        <w:t>other</w:t>
      </w:r>
    </w:p>
    <w:p w14:paraId="63553B94" w14:textId="77777777" w:rsidR="00894852" w:rsidRPr="00874854" w:rsidRDefault="00894852" w:rsidP="009D2296">
      <w:pPr>
        <w:pStyle w:val="ListParagraph"/>
        <w:numPr>
          <w:ilvl w:val="0"/>
          <w:numId w:val="2"/>
        </w:numPr>
        <w:rPr>
          <w:rFonts w:eastAsia="Arial Narrow"/>
          <w:sz w:val="24"/>
          <w:szCs w:val="24"/>
          <w:lang w:bidi="ar-SA"/>
        </w:rPr>
      </w:pPr>
      <w:r w:rsidRPr="00874854">
        <w:rPr>
          <w:rFonts w:eastAsia="Arial Narrow"/>
          <w:sz w:val="24"/>
          <w:szCs w:val="24"/>
          <w:lang w:bidi="ar-SA"/>
        </w:rPr>
        <w:t>facilitate</w:t>
      </w:r>
      <w:r w:rsidRPr="00874854">
        <w:rPr>
          <w:rFonts w:eastAsia="Arial Narrow"/>
          <w:spacing w:val="-3"/>
          <w:sz w:val="24"/>
          <w:szCs w:val="24"/>
          <w:lang w:bidi="ar-SA"/>
        </w:rPr>
        <w:t xml:space="preserve"> </w:t>
      </w:r>
      <w:r w:rsidRPr="00874854">
        <w:rPr>
          <w:rFonts w:eastAsia="Arial Narrow"/>
          <w:sz w:val="24"/>
          <w:szCs w:val="24"/>
          <w:lang w:bidi="ar-SA"/>
        </w:rPr>
        <w:t>separate</w:t>
      </w:r>
      <w:r w:rsidRPr="00874854">
        <w:rPr>
          <w:rFonts w:eastAsia="Arial Narrow"/>
          <w:spacing w:val="-2"/>
          <w:sz w:val="24"/>
          <w:szCs w:val="24"/>
          <w:lang w:bidi="ar-SA"/>
        </w:rPr>
        <w:t xml:space="preserve"> </w:t>
      </w:r>
      <w:r w:rsidRPr="00874854">
        <w:rPr>
          <w:rFonts w:eastAsia="Arial Narrow"/>
          <w:sz w:val="24"/>
          <w:szCs w:val="24"/>
          <w:lang w:bidi="ar-SA"/>
        </w:rPr>
        <w:t>meetings,</w:t>
      </w:r>
      <w:r w:rsidRPr="00874854">
        <w:rPr>
          <w:rFonts w:eastAsia="Arial Narrow"/>
          <w:spacing w:val="-5"/>
          <w:sz w:val="24"/>
          <w:szCs w:val="24"/>
          <w:lang w:bidi="ar-SA"/>
        </w:rPr>
        <w:t xml:space="preserve"> </w:t>
      </w:r>
      <w:r w:rsidRPr="00874854">
        <w:rPr>
          <w:rFonts w:eastAsia="Arial Narrow"/>
          <w:sz w:val="24"/>
          <w:szCs w:val="24"/>
          <w:lang w:bidi="ar-SA"/>
        </w:rPr>
        <w:t>if</w:t>
      </w:r>
      <w:r w:rsidRPr="00874854">
        <w:rPr>
          <w:rFonts w:eastAsia="Arial Narrow"/>
          <w:spacing w:val="-3"/>
          <w:sz w:val="24"/>
          <w:szCs w:val="24"/>
          <w:lang w:bidi="ar-SA"/>
        </w:rPr>
        <w:t xml:space="preserve"> </w:t>
      </w:r>
      <w:r w:rsidRPr="00874854">
        <w:rPr>
          <w:rFonts w:eastAsia="Arial Narrow"/>
          <w:sz w:val="24"/>
          <w:szCs w:val="24"/>
          <w:lang w:bidi="ar-SA"/>
        </w:rPr>
        <w:t>for</w:t>
      </w:r>
      <w:r w:rsidRPr="00874854">
        <w:rPr>
          <w:rFonts w:eastAsia="Arial Narrow"/>
          <w:spacing w:val="-3"/>
          <w:sz w:val="24"/>
          <w:szCs w:val="24"/>
          <w:lang w:bidi="ar-SA"/>
        </w:rPr>
        <w:t xml:space="preserve"> </w:t>
      </w:r>
      <w:r w:rsidRPr="00874854">
        <w:rPr>
          <w:rFonts w:eastAsia="Arial Narrow"/>
          <w:sz w:val="24"/>
          <w:szCs w:val="24"/>
          <w:lang w:bidi="ar-SA"/>
        </w:rPr>
        <w:t>good</w:t>
      </w:r>
      <w:r w:rsidRPr="00874854">
        <w:rPr>
          <w:rFonts w:eastAsia="Arial Narrow"/>
          <w:spacing w:val="-5"/>
          <w:sz w:val="24"/>
          <w:szCs w:val="24"/>
          <w:lang w:bidi="ar-SA"/>
        </w:rPr>
        <w:t xml:space="preserve"> </w:t>
      </w:r>
      <w:r w:rsidRPr="00874854">
        <w:rPr>
          <w:rFonts w:eastAsia="Arial Narrow"/>
          <w:sz w:val="24"/>
          <w:szCs w:val="24"/>
          <w:lang w:bidi="ar-SA"/>
        </w:rPr>
        <w:t>reason,</w:t>
      </w:r>
      <w:r w:rsidRPr="00874854">
        <w:rPr>
          <w:rFonts w:eastAsia="Arial Narrow"/>
          <w:spacing w:val="-5"/>
          <w:sz w:val="24"/>
          <w:szCs w:val="24"/>
          <w:lang w:bidi="ar-SA"/>
        </w:rPr>
        <w:t xml:space="preserve"> </w:t>
      </w:r>
      <w:r w:rsidRPr="00874854">
        <w:rPr>
          <w:rFonts w:eastAsia="Arial Narrow"/>
          <w:sz w:val="24"/>
          <w:szCs w:val="24"/>
          <w:lang w:bidi="ar-SA"/>
        </w:rPr>
        <w:t>both</w:t>
      </w:r>
      <w:r w:rsidRPr="00874854">
        <w:rPr>
          <w:rFonts w:eastAsia="Arial Narrow"/>
          <w:spacing w:val="-3"/>
          <w:sz w:val="24"/>
          <w:szCs w:val="24"/>
          <w:lang w:bidi="ar-SA"/>
        </w:rPr>
        <w:t xml:space="preserve"> </w:t>
      </w:r>
      <w:r w:rsidRPr="00874854">
        <w:rPr>
          <w:rFonts w:eastAsia="Arial Narrow"/>
          <w:sz w:val="24"/>
          <w:szCs w:val="24"/>
          <w:lang w:bidi="ar-SA"/>
        </w:rPr>
        <w:t>parents</w:t>
      </w:r>
      <w:r w:rsidRPr="00874854">
        <w:rPr>
          <w:rFonts w:eastAsia="Arial Narrow"/>
          <w:spacing w:val="-3"/>
          <w:sz w:val="24"/>
          <w:szCs w:val="24"/>
          <w:lang w:bidi="ar-SA"/>
        </w:rPr>
        <w:t xml:space="preserve"> </w:t>
      </w:r>
      <w:r w:rsidRPr="00874854">
        <w:rPr>
          <w:rFonts w:eastAsia="Arial Narrow"/>
          <w:sz w:val="24"/>
          <w:szCs w:val="24"/>
          <w:lang w:bidi="ar-SA"/>
        </w:rPr>
        <w:t>cannot</w:t>
      </w:r>
      <w:r w:rsidRPr="00874854">
        <w:rPr>
          <w:rFonts w:eastAsia="Arial Narrow"/>
          <w:spacing w:val="-3"/>
          <w:sz w:val="24"/>
          <w:szCs w:val="24"/>
          <w:lang w:bidi="ar-SA"/>
        </w:rPr>
        <w:t xml:space="preserve"> </w:t>
      </w:r>
      <w:r w:rsidRPr="00874854">
        <w:rPr>
          <w:rFonts w:eastAsia="Arial Narrow"/>
          <w:sz w:val="24"/>
          <w:szCs w:val="24"/>
          <w:lang w:bidi="ar-SA"/>
        </w:rPr>
        <w:t>attend</w:t>
      </w:r>
      <w:r w:rsidRPr="00874854">
        <w:rPr>
          <w:rFonts w:eastAsia="Arial Narrow"/>
          <w:spacing w:val="-3"/>
          <w:sz w:val="24"/>
          <w:szCs w:val="24"/>
          <w:lang w:bidi="ar-SA"/>
        </w:rPr>
        <w:t xml:space="preserve"> </w:t>
      </w:r>
      <w:r w:rsidRPr="00874854">
        <w:rPr>
          <w:rFonts w:eastAsia="Arial Narrow"/>
          <w:sz w:val="24"/>
          <w:szCs w:val="24"/>
          <w:lang w:bidi="ar-SA"/>
        </w:rPr>
        <w:t>together</w:t>
      </w:r>
    </w:p>
    <w:p w14:paraId="57DB8AAF" w14:textId="77777777" w:rsidR="00894852" w:rsidRPr="00874854" w:rsidRDefault="00894852" w:rsidP="009D2296">
      <w:pPr>
        <w:pStyle w:val="ListParagraph"/>
        <w:numPr>
          <w:ilvl w:val="0"/>
          <w:numId w:val="2"/>
        </w:numPr>
        <w:rPr>
          <w:rFonts w:eastAsia="Arial Narrow"/>
          <w:sz w:val="24"/>
          <w:szCs w:val="24"/>
          <w:lang w:bidi="ar-SA"/>
        </w:rPr>
      </w:pPr>
      <w:r w:rsidRPr="00874854">
        <w:rPr>
          <w:rFonts w:eastAsia="Arial Narrow"/>
          <w:sz w:val="24"/>
          <w:szCs w:val="24"/>
          <w:lang w:bidi="ar-SA"/>
        </w:rPr>
        <w:t>comply</w:t>
      </w:r>
      <w:r w:rsidRPr="00874854">
        <w:rPr>
          <w:rFonts w:eastAsia="Arial Narrow"/>
          <w:spacing w:val="-3"/>
          <w:sz w:val="24"/>
          <w:szCs w:val="24"/>
          <w:lang w:bidi="ar-SA"/>
        </w:rPr>
        <w:t xml:space="preserve"> </w:t>
      </w:r>
      <w:r w:rsidRPr="00874854">
        <w:rPr>
          <w:rFonts w:eastAsia="Arial Narrow"/>
          <w:sz w:val="24"/>
          <w:szCs w:val="24"/>
          <w:lang w:bidi="ar-SA"/>
        </w:rPr>
        <w:t>with</w:t>
      </w:r>
      <w:r w:rsidRPr="00874854">
        <w:rPr>
          <w:rFonts w:eastAsia="Arial Narrow"/>
          <w:spacing w:val="-1"/>
          <w:sz w:val="24"/>
          <w:szCs w:val="24"/>
          <w:lang w:bidi="ar-SA"/>
        </w:rPr>
        <w:t xml:space="preserve"> </w:t>
      </w:r>
      <w:r w:rsidRPr="00874854">
        <w:rPr>
          <w:rFonts w:eastAsia="Arial Narrow"/>
          <w:sz w:val="24"/>
          <w:szCs w:val="24"/>
          <w:lang w:bidi="ar-SA"/>
        </w:rPr>
        <w:t>the</w:t>
      </w:r>
      <w:r w:rsidRPr="00874854">
        <w:rPr>
          <w:rFonts w:eastAsia="Arial Narrow"/>
          <w:spacing w:val="-2"/>
          <w:sz w:val="24"/>
          <w:szCs w:val="24"/>
          <w:lang w:bidi="ar-SA"/>
        </w:rPr>
        <w:t xml:space="preserve"> </w:t>
      </w:r>
      <w:r w:rsidRPr="00874854">
        <w:rPr>
          <w:rFonts w:eastAsia="Arial Narrow"/>
          <w:sz w:val="24"/>
          <w:szCs w:val="24"/>
          <w:lang w:bidi="ar-SA"/>
        </w:rPr>
        <w:t>parent</w:t>
      </w:r>
      <w:r w:rsidRPr="00874854">
        <w:rPr>
          <w:rFonts w:eastAsia="Arial Narrow"/>
          <w:spacing w:val="-3"/>
          <w:sz w:val="24"/>
          <w:szCs w:val="24"/>
          <w:lang w:bidi="ar-SA"/>
        </w:rPr>
        <w:t xml:space="preserve"> </w:t>
      </w:r>
      <w:r w:rsidRPr="00874854">
        <w:rPr>
          <w:rFonts w:eastAsia="Arial Narrow"/>
          <w:sz w:val="24"/>
          <w:szCs w:val="24"/>
          <w:lang w:bidi="ar-SA"/>
        </w:rPr>
        <w:t>who</w:t>
      </w:r>
      <w:r w:rsidRPr="00874854">
        <w:rPr>
          <w:rFonts w:eastAsia="Arial Narrow"/>
          <w:spacing w:val="-4"/>
          <w:sz w:val="24"/>
          <w:szCs w:val="24"/>
          <w:lang w:bidi="ar-SA"/>
        </w:rPr>
        <w:t xml:space="preserve"> </w:t>
      </w:r>
      <w:r w:rsidRPr="00874854">
        <w:rPr>
          <w:rFonts w:eastAsia="Arial Narrow"/>
          <w:sz w:val="24"/>
          <w:szCs w:val="24"/>
          <w:lang w:bidi="ar-SA"/>
        </w:rPr>
        <w:t>has</w:t>
      </w:r>
      <w:r w:rsidRPr="00874854">
        <w:rPr>
          <w:rFonts w:eastAsia="Arial Narrow"/>
          <w:spacing w:val="-2"/>
          <w:sz w:val="24"/>
          <w:szCs w:val="24"/>
          <w:lang w:bidi="ar-SA"/>
        </w:rPr>
        <w:t xml:space="preserve"> </w:t>
      </w:r>
      <w:r w:rsidRPr="00874854">
        <w:rPr>
          <w:rFonts w:eastAsia="Arial Narrow"/>
          <w:sz w:val="24"/>
          <w:szCs w:val="24"/>
          <w:lang w:bidi="ar-SA"/>
        </w:rPr>
        <w:t>de</w:t>
      </w:r>
      <w:r w:rsidRPr="00874854">
        <w:rPr>
          <w:rFonts w:eastAsia="Arial Narrow"/>
          <w:spacing w:val="-2"/>
          <w:sz w:val="24"/>
          <w:szCs w:val="24"/>
          <w:lang w:bidi="ar-SA"/>
        </w:rPr>
        <w:t xml:space="preserve"> </w:t>
      </w:r>
      <w:r w:rsidRPr="00874854">
        <w:rPr>
          <w:rFonts w:eastAsia="Arial Narrow"/>
          <w:sz w:val="24"/>
          <w:szCs w:val="24"/>
          <w:lang w:bidi="ar-SA"/>
        </w:rPr>
        <w:t>facto</w:t>
      </w:r>
      <w:r w:rsidRPr="00874854">
        <w:rPr>
          <w:rFonts w:eastAsia="Arial Narrow"/>
          <w:spacing w:val="-3"/>
          <w:sz w:val="24"/>
          <w:szCs w:val="24"/>
          <w:lang w:bidi="ar-SA"/>
        </w:rPr>
        <w:t xml:space="preserve"> </w:t>
      </w:r>
      <w:r w:rsidRPr="00874854">
        <w:rPr>
          <w:rFonts w:eastAsia="Arial Narrow"/>
          <w:sz w:val="24"/>
          <w:szCs w:val="24"/>
          <w:lang w:bidi="ar-SA"/>
        </w:rPr>
        <w:t>day</w:t>
      </w:r>
      <w:r w:rsidRPr="00874854">
        <w:rPr>
          <w:rFonts w:eastAsia="Arial Narrow"/>
          <w:spacing w:val="-2"/>
          <w:sz w:val="24"/>
          <w:szCs w:val="24"/>
          <w:lang w:bidi="ar-SA"/>
        </w:rPr>
        <w:t xml:space="preserve"> </w:t>
      </w:r>
      <w:r w:rsidRPr="00874854">
        <w:rPr>
          <w:rFonts w:eastAsia="Arial Narrow"/>
          <w:sz w:val="24"/>
          <w:szCs w:val="24"/>
          <w:lang w:bidi="ar-SA"/>
        </w:rPr>
        <w:t>to</w:t>
      </w:r>
      <w:r w:rsidRPr="00874854">
        <w:rPr>
          <w:rFonts w:eastAsia="Arial Narrow"/>
          <w:spacing w:val="-2"/>
          <w:sz w:val="24"/>
          <w:szCs w:val="24"/>
          <w:lang w:bidi="ar-SA"/>
        </w:rPr>
        <w:t xml:space="preserve"> </w:t>
      </w:r>
      <w:r w:rsidRPr="00874854">
        <w:rPr>
          <w:rFonts w:eastAsia="Arial Narrow"/>
          <w:sz w:val="24"/>
          <w:szCs w:val="24"/>
          <w:lang w:bidi="ar-SA"/>
        </w:rPr>
        <w:t>day</w:t>
      </w:r>
      <w:r w:rsidRPr="00874854">
        <w:rPr>
          <w:rFonts w:eastAsia="Arial Narrow"/>
          <w:spacing w:val="-3"/>
          <w:sz w:val="24"/>
          <w:szCs w:val="24"/>
          <w:lang w:bidi="ar-SA"/>
        </w:rPr>
        <w:t xml:space="preserve"> </w:t>
      </w:r>
      <w:r w:rsidRPr="00874854">
        <w:rPr>
          <w:rFonts w:eastAsia="Arial Narrow"/>
          <w:sz w:val="24"/>
          <w:szCs w:val="24"/>
          <w:lang w:bidi="ar-SA"/>
        </w:rPr>
        <w:t>control</w:t>
      </w:r>
      <w:r w:rsidRPr="00874854">
        <w:rPr>
          <w:rFonts w:eastAsia="Arial Narrow"/>
          <w:spacing w:val="-2"/>
          <w:sz w:val="24"/>
          <w:szCs w:val="24"/>
          <w:lang w:bidi="ar-SA"/>
        </w:rPr>
        <w:t xml:space="preserve"> </w:t>
      </w:r>
      <w:r w:rsidRPr="00874854">
        <w:rPr>
          <w:rFonts w:eastAsia="Arial Narrow"/>
          <w:sz w:val="24"/>
          <w:szCs w:val="24"/>
          <w:lang w:bidi="ar-SA"/>
        </w:rPr>
        <w:t>of</w:t>
      </w:r>
      <w:r w:rsidRPr="00874854">
        <w:rPr>
          <w:rFonts w:eastAsia="Arial Narrow"/>
          <w:spacing w:val="-2"/>
          <w:sz w:val="24"/>
          <w:szCs w:val="24"/>
          <w:lang w:bidi="ar-SA"/>
        </w:rPr>
        <w:t xml:space="preserve"> </w:t>
      </w:r>
      <w:r w:rsidRPr="00874854">
        <w:rPr>
          <w:rFonts w:eastAsia="Arial Narrow"/>
          <w:sz w:val="24"/>
          <w:szCs w:val="24"/>
          <w:lang w:bidi="ar-SA"/>
        </w:rPr>
        <w:t>the</w:t>
      </w:r>
      <w:r w:rsidRPr="00874854">
        <w:rPr>
          <w:rFonts w:eastAsia="Arial Narrow"/>
          <w:spacing w:val="-2"/>
          <w:sz w:val="24"/>
          <w:szCs w:val="24"/>
          <w:lang w:bidi="ar-SA"/>
        </w:rPr>
        <w:t xml:space="preserve"> </w:t>
      </w:r>
      <w:r w:rsidRPr="00874854">
        <w:rPr>
          <w:rFonts w:eastAsia="Arial Narrow"/>
          <w:sz w:val="24"/>
          <w:szCs w:val="24"/>
          <w:lang w:bidi="ar-SA"/>
        </w:rPr>
        <w:t>child</w:t>
      </w:r>
      <w:r w:rsidRPr="00874854">
        <w:rPr>
          <w:rFonts w:eastAsia="Arial Narrow"/>
          <w:spacing w:val="-1"/>
          <w:sz w:val="24"/>
          <w:szCs w:val="24"/>
          <w:lang w:bidi="ar-SA"/>
        </w:rPr>
        <w:t xml:space="preserve"> </w:t>
      </w:r>
      <w:r w:rsidRPr="00874854">
        <w:rPr>
          <w:rFonts w:eastAsia="Arial Narrow"/>
          <w:sz w:val="24"/>
          <w:szCs w:val="24"/>
          <w:lang w:bidi="ar-SA"/>
        </w:rPr>
        <w:t>in</w:t>
      </w:r>
      <w:r w:rsidRPr="00874854">
        <w:rPr>
          <w:rFonts w:eastAsia="Arial Narrow"/>
          <w:spacing w:val="-2"/>
          <w:sz w:val="24"/>
          <w:szCs w:val="24"/>
          <w:lang w:bidi="ar-SA"/>
        </w:rPr>
        <w:t xml:space="preserve"> </w:t>
      </w:r>
      <w:r w:rsidRPr="00874854">
        <w:rPr>
          <w:rFonts w:eastAsia="Arial Narrow"/>
          <w:sz w:val="24"/>
          <w:szCs w:val="24"/>
          <w:lang w:bidi="ar-SA"/>
        </w:rPr>
        <w:t>the</w:t>
      </w:r>
      <w:r w:rsidRPr="00874854">
        <w:rPr>
          <w:rFonts w:eastAsia="Arial Narrow"/>
          <w:spacing w:val="-4"/>
          <w:sz w:val="24"/>
          <w:szCs w:val="24"/>
          <w:lang w:bidi="ar-SA"/>
        </w:rPr>
        <w:t xml:space="preserve"> </w:t>
      </w:r>
      <w:r w:rsidRPr="00874854">
        <w:rPr>
          <w:rFonts w:eastAsia="Arial Narrow"/>
          <w:sz w:val="24"/>
          <w:szCs w:val="24"/>
          <w:lang w:bidi="ar-SA"/>
        </w:rPr>
        <w:t>event</w:t>
      </w:r>
      <w:r w:rsidRPr="00874854">
        <w:rPr>
          <w:rFonts w:eastAsia="Arial Narrow"/>
          <w:spacing w:val="-3"/>
          <w:sz w:val="24"/>
          <w:szCs w:val="24"/>
          <w:lang w:bidi="ar-SA"/>
        </w:rPr>
        <w:t xml:space="preserve"> </w:t>
      </w:r>
      <w:r w:rsidRPr="00874854">
        <w:rPr>
          <w:rFonts w:eastAsia="Arial Narrow"/>
          <w:sz w:val="24"/>
          <w:szCs w:val="24"/>
          <w:lang w:bidi="ar-SA"/>
        </w:rPr>
        <w:t>of</w:t>
      </w:r>
      <w:r w:rsidRPr="00874854">
        <w:rPr>
          <w:rFonts w:eastAsia="Arial Narrow"/>
          <w:spacing w:val="-2"/>
          <w:sz w:val="24"/>
          <w:szCs w:val="24"/>
          <w:lang w:bidi="ar-SA"/>
        </w:rPr>
        <w:t xml:space="preserve"> </w:t>
      </w:r>
      <w:r w:rsidRPr="00874854">
        <w:rPr>
          <w:rFonts w:eastAsia="Arial Narrow"/>
          <w:sz w:val="24"/>
          <w:szCs w:val="24"/>
          <w:lang w:bidi="ar-SA"/>
        </w:rPr>
        <w:t>a</w:t>
      </w:r>
      <w:r w:rsidRPr="00874854">
        <w:rPr>
          <w:rFonts w:eastAsia="Arial Narrow"/>
          <w:spacing w:val="-52"/>
          <w:sz w:val="24"/>
          <w:szCs w:val="24"/>
          <w:lang w:bidi="ar-SA"/>
        </w:rPr>
        <w:t xml:space="preserve"> </w:t>
      </w:r>
      <w:r w:rsidRPr="00874854">
        <w:rPr>
          <w:rFonts w:eastAsia="Arial Narrow"/>
          <w:sz w:val="24"/>
          <w:szCs w:val="24"/>
          <w:lang w:bidi="ar-SA"/>
        </w:rPr>
        <w:t>dispute</w:t>
      </w:r>
    </w:p>
    <w:p w14:paraId="1C644753" w14:textId="77777777" w:rsidR="00894852" w:rsidRPr="00874854" w:rsidRDefault="00894852" w:rsidP="009D2296">
      <w:pPr>
        <w:pStyle w:val="ListParagraph"/>
        <w:numPr>
          <w:ilvl w:val="0"/>
          <w:numId w:val="2"/>
        </w:numPr>
        <w:rPr>
          <w:rFonts w:eastAsia="Arial Narrow"/>
          <w:sz w:val="24"/>
          <w:szCs w:val="24"/>
          <w:lang w:bidi="ar-SA"/>
        </w:rPr>
      </w:pPr>
      <w:r w:rsidRPr="00874854">
        <w:rPr>
          <w:rFonts w:eastAsia="Arial Narrow"/>
          <w:sz w:val="24"/>
          <w:szCs w:val="24"/>
          <w:lang w:bidi="ar-SA"/>
        </w:rPr>
        <w:t>respect the confidentiality of family circumstances and only discuss relevant</w:t>
      </w:r>
      <w:r w:rsidRPr="00874854">
        <w:rPr>
          <w:rFonts w:eastAsia="Arial Narrow"/>
          <w:spacing w:val="-52"/>
          <w:sz w:val="24"/>
          <w:szCs w:val="24"/>
          <w:lang w:bidi="ar-SA"/>
        </w:rPr>
        <w:t xml:space="preserve"> </w:t>
      </w:r>
      <w:r w:rsidRPr="00874854">
        <w:rPr>
          <w:rFonts w:eastAsia="Arial Narrow"/>
          <w:sz w:val="24"/>
          <w:szCs w:val="24"/>
          <w:lang w:bidi="ar-SA"/>
        </w:rPr>
        <w:t>information</w:t>
      </w:r>
      <w:r w:rsidRPr="00874854">
        <w:rPr>
          <w:rFonts w:eastAsia="Arial Narrow"/>
          <w:spacing w:val="-1"/>
          <w:sz w:val="24"/>
          <w:szCs w:val="24"/>
          <w:lang w:bidi="ar-SA"/>
        </w:rPr>
        <w:t xml:space="preserve"> </w:t>
      </w:r>
      <w:r w:rsidRPr="00874854">
        <w:rPr>
          <w:rFonts w:eastAsia="Arial Narrow"/>
          <w:sz w:val="24"/>
          <w:szCs w:val="24"/>
          <w:lang w:bidi="ar-SA"/>
        </w:rPr>
        <w:t>with</w:t>
      </w:r>
      <w:r w:rsidRPr="00874854">
        <w:rPr>
          <w:rFonts w:eastAsia="Arial Narrow"/>
          <w:spacing w:val="-1"/>
          <w:sz w:val="24"/>
          <w:szCs w:val="24"/>
          <w:lang w:bidi="ar-SA"/>
        </w:rPr>
        <w:t xml:space="preserve"> </w:t>
      </w:r>
      <w:r w:rsidRPr="00874854">
        <w:rPr>
          <w:rFonts w:eastAsia="Arial Narrow"/>
          <w:sz w:val="24"/>
          <w:szCs w:val="24"/>
          <w:lang w:bidi="ar-SA"/>
        </w:rPr>
        <w:t>others</w:t>
      </w:r>
      <w:r w:rsidRPr="00874854">
        <w:rPr>
          <w:rFonts w:eastAsia="Arial Narrow"/>
          <w:spacing w:val="-1"/>
          <w:sz w:val="24"/>
          <w:szCs w:val="24"/>
          <w:lang w:bidi="ar-SA"/>
        </w:rPr>
        <w:t xml:space="preserve"> </w:t>
      </w:r>
      <w:r w:rsidRPr="00874854">
        <w:rPr>
          <w:rFonts w:eastAsia="Arial Narrow"/>
          <w:sz w:val="24"/>
          <w:szCs w:val="24"/>
          <w:lang w:bidi="ar-SA"/>
        </w:rPr>
        <w:t>within</w:t>
      </w:r>
      <w:r w:rsidRPr="00874854">
        <w:rPr>
          <w:rFonts w:eastAsia="Arial Narrow"/>
          <w:spacing w:val="-1"/>
          <w:sz w:val="24"/>
          <w:szCs w:val="24"/>
          <w:lang w:bidi="ar-SA"/>
        </w:rPr>
        <w:t xml:space="preserve"> </w:t>
      </w:r>
      <w:r w:rsidRPr="00874854">
        <w:rPr>
          <w:rFonts w:eastAsia="Arial Narrow"/>
          <w:sz w:val="24"/>
          <w:szCs w:val="24"/>
          <w:lang w:bidi="ar-SA"/>
        </w:rPr>
        <w:t>the school</w:t>
      </w:r>
      <w:r w:rsidRPr="00874854">
        <w:rPr>
          <w:rFonts w:eastAsia="Arial Narrow"/>
          <w:spacing w:val="-2"/>
          <w:sz w:val="24"/>
          <w:szCs w:val="24"/>
          <w:lang w:bidi="ar-SA"/>
        </w:rPr>
        <w:t xml:space="preserve"> </w:t>
      </w:r>
      <w:r w:rsidRPr="00874854">
        <w:rPr>
          <w:rFonts w:eastAsia="Arial Narrow"/>
          <w:sz w:val="24"/>
          <w:szCs w:val="24"/>
          <w:lang w:bidi="ar-SA"/>
        </w:rPr>
        <w:t>where</w:t>
      </w:r>
      <w:r w:rsidRPr="00874854">
        <w:rPr>
          <w:rFonts w:eastAsia="Arial Narrow"/>
          <w:spacing w:val="-1"/>
          <w:sz w:val="24"/>
          <w:szCs w:val="24"/>
          <w:lang w:bidi="ar-SA"/>
        </w:rPr>
        <w:t xml:space="preserve"> </w:t>
      </w:r>
      <w:r w:rsidRPr="00874854">
        <w:rPr>
          <w:rFonts w:eastAsia="Arial Narrow"/>
          <w:sz w:val="24"/>
          <w:szCs w:val="24"/>
          <w:lang w:bidi="ar-SA"/>
        </w:rPr>
        <w:t>necessary</w:t>
      </w:r>
    </w:p>
    <w:p w14:paraId="5A0EAC9F" w14:textId="18DA8E7E" w:rsidR="00F46957" w:rsidRPr="00F46957" w:rsidRDefault="00894852" w:rsidP="009B39CE">
      <w:pPr>
        <w:pStyle w:val="ListParagraph"/>
        <w:numPr>
          <w:ilvl w:val="0"/>
          <w:numId w:val="2"/>
        </w:numPr>
        <w:rPr>
          <w:rFonts w:eastAsia="Arial Narrow"/>
          <w:sz w:val="24"/>
          <w:szCs w:val="24"/>
          <w:lang w:bidi="ar-SA"/>
        </w:rPr>
      </w:pPr>
      <w:r w:rsidRPr="00874854">
        <w:rPr>
          <w:rFonts w:eastAsia="Arial Narrow"/>
          <w:sz w:val="24"/>
          <w:szCs w:val="24"/>
          <w:lang w:bidi="ar-SA"/>
        </w:rPr>
        <w:t>seek advice from the principal or the Board of Management regarding any queries or</w:t>
      </w:r>
      <w:r w:rsidRPr="00874854">
        <w:rPr>
          <w:rFonts w:eastAsia="Arial Narrow"/>
          <w:spacing w:val="-52"/>
          <w:sz w:val="24"/>
          <w:szCs w:val="24"/>
          <w:lang w:bidi="ar-SA"/>
        </w:rPr>
        <w:t xml:space="preserve"> </w:t>
      </w:r>
      <w:r w:rsidRPr="00874854">
        <w:rPr>
          <w:rFonts w:eastAsia="Arial Narrow"/>
          <w:sz w:val="24"/>
          <w:szCs w:val="24"/>
          <w:lang w:bidi="ar-SA"/>
        </w:rPr>
        <w:t>concerns</w:t>
      </w:r>
      <w:r w:rsidRPr="00874854">
        <w:rPr>
          <w:rFonts w:eastAsia="Arial Narrow"/>
          <w:spacing w:val="-2"/>
          <w:sz w:val="24"/>
          <w:szCs w:val="24"/>
          <w:lang w:bidi="ar-SA"/>
        </w:rPr>
        <w:t xml:space="preserve"> </w:t>
      </w:r>
      <w:r w:rsidRPr="00874854">
        <w:rPr>
          <w:rFonts w:eastAsia="Arial Narrow"/>
          <w:sz w:val="24"/>
          <w:szCs w:val="24"/>
          <w:lang w:bidi="ar-SA"/>
        </w:rPr>
        <w:t>they</w:t>
      </w:r>
      <w:r w:rsidRPr="00874854">
        <w:rPr>
          <w:rFonts w:eastAsia="Arial Narrow"/>
          <w:spacing w:val="-4"/>
          <w:sz w:val="24"/>
          <w:szCs w:val="24"/>
          <w:lang w:bidi="ar-SA"/>
        </w:rPr>
        <w:t xml:space="preserve"> </w:t>
      </w:r>
      <w:r w:rsidRPr="00874854">
        <w:rPr>
          <w:rFonts w:eastAsia="Arial Narrow"/>
          <w:sz w:val="24"/>
          <w:szCs w:val="24"/>
          <w:lang w:bidi="ar-SA"/>
        </w:rPr>
        <w:t>may</w:t>
      </w:r>
      <w:r w:rsidRPr="00874854">
        <w:rPr>
          <w:rFonts w:eastAsia="Arial Narrow"/>
          <w:spacing w:val="-1"/>
          <w:sz w:val="24"/>
          <w:szCs w:val="24"/>
          <w:lang w:bidi="ar-SA"/>
        </w:rPr>
        <w:t xml:space="preserve"> </w:t>
      </w:r>
      <w:r w:rsidRPr="00874854">
        <w:rPr>
          <w:rFonts w:eastAsia="Arial Narrow"/>
          <w:sz w:val="24"/>
          <w:szCs w:val="24"/>
          <w:lang w:bidi="ar-SA"/>
        </w:rPr>
        <w:t>have.</w:t>
      </w:r>
    </w:p>
    <w:p w14:paraId="37823B5C" w14:textId="1B04D370" w:rsidR="007D0028" w:rsidRPr="007D0028" w:rsidRDefault="007D0028" w:rsidP="007D0028">
      <w:pPr>
        <w:widowControl w:val="0"/>
        <w:pBdr>
          <w:top w:val="single" w:sz="12" w:space="1" w:color="800000"/>
          <w:left w:val="single" w:sz="12" w:space="4" w:color="800000"/>
          <w:bottom w:val="single" w:sz="12" w:space="1" w:color="800000"/>
          <w:right w:val="single" w:sz="12" w:space="4" w:color="800000"/>
        </w:pBdr>
        <w:shd w:val="clear" w:color="auto" w:fill="D9D9D9" w:themeFill="background1" w:themeFillShade="D9"/>
        <w:autoSpaceDE w:val="0"/>
        <w:autoSpaceDN w:val="0"/>
        <w:spacing w:before="82" w:after="0" w:line="240" w:lineRule="auto"/>
        <w:ind w:left="220"/>
        <w:jc w:val="center"/>
        <w:rPr>
          <w:rFonts w:eastAsia="Arial Narrow" w:cstheme="minorHAnsi"/>
          <w:b/>
          <w:sz w:val="32"/>
          <w:szCs w:val="32"/>
          <w:lang w:bidi="ar-SA"/>
        </w:rPr>
      </w:pPr>
      <w:r w:rsidRPr="007D0028">
        <w:rPr>
          <w:rFonts w:eastAsia="Arial Narrow" w:cstheme="minorHAnsi"/>
          <w:b/>
          <w:sz w:val="32"/>
          <w:szCs w:val="32"/>
          <w:lang w:bidi="ar-SA"/>
        </w:rPr>
        <w:lastRenderedPageBreak/>
        <w:t>Parental</w:t>
      </w:r>
      <w:r w:rsidRPr="007D0028">
        <w:rPr>
          <w:rFonts w:eastAsia="Arial Narrow" w:cstheme="minorHAnsi"/>
          <w:b/>
          <w:spacing w:val="-4"/>
          <w:sz w:val="32"/>
          <w:szCs w:val="32"/>
          <w:lang w:bidi="ar-SA"/>
        </w:rPr>
        <w:t xml:space="preserve"> </w:t>
      </w:r>
      <w:r w:rsidRPr="007D0028">
        <w:rPr>
          <w:rFonts w:eastAsia="Arial Narrow" w:cstheme="minorHAnsi"/>
          <w:b/>
          <w:sz w:val="32"/>
          <w:szCs w:val="32"/>
          <w:lang w:bidi="ar-SA"/>
        </w:rPr>
        <w:t>Status</w:t>
      </w:r>
      <w:r w:rsidRPr="007D0028">
        <w:rPr>
          <w:rFonts w:eastAsia="Arial Narrow" w:cstheme="minorHAnsi"/>
          <w:b/>
          <w:spacing w:val="-1"/>
          <w:sz w:val="32"/>
          <w:szCs w:val="32"/>
          <w:lang w:bidi="ar-SA"/>
        </w:rPr>
        <w:t xml:space="preserve"> </w:t>
      </w:r>
      <w:r w:rsidRPr="007D0028">
        <w:rPr>
          <w:rFonts w:eastAsia="Arial Narrow" w:cstheme="minorHAnsi"/>
          <w:b/>
          <w:sz w:val="32"/>
          <w:szCs w:val="32"/>
          <w:lang w:bidi="ar-SA"/>
        </w:rPr>
        <w:t>&amp;</w:t>
      </w:r>
      <w:r w:rsidRPr="007D0028">
        <w:rPr>
          <w:rFonts w:eastAsia="Arial Narrow" w:cstheme="minorHAnsi"/>
          <w:b/>
          <w:spacing w:val="-3"/>
          <w:sz w:val="32"/>
          <w:szCs w:val="32"/>
          <w:lang w:bidi="ar-SA"/>
        </w:rPr>
        <w:t xml:space="preserve"> </w:t>
      </w:r>
      <w:r w:rsidRPr="007D0028">
        <w:rPr>
          <w:rFonts w:eastAsia="Arial Narrow" w:cstheme="minorHAnsi"/>
          <w:b/>
          <w:sz w:val="32"/>
          <w:szCs w:val="32"/>
          <w:lang w:bidi="ar-SA"/>
        </w:rPr>
        <w:t>School</w:t>
      </w:r>
      <w:r w:rsidRPr="007D0028">
        <w:rPr>
          <w:rFonts w:eastAsia="Arial Narrow" w:cstheme="minorHAnsi"/>
          <w:b/>
          <w:spacing w:val="-3"/>
          <w:sz w:val="32"/>
          <w:szCs w:val="32"/>
          <w:lang w:bidi="ar-SA"/>
        </w:rPr>
        <w:t xml:space="preserve"> </w:t>
      </w:r>
      <w:r w:rsidRPr="007D0028">
        <w:rPr>
          <w:rFonts w:eastAsia="Arial Narrow" w:cstheme="minorHAnsi"/>
          <w:b/>
          <w:sz w:val="32"/>
          <w:szCs w:val="32"/>
          <w:lang w:bidi="ar-SA"/>
        </w:rPr>
        <w:t>Communication</w:t>
      </w:r>
    </w:p>
    <w:p w14:paraId="1A2C0CDE" w14:textId="77777777" w:rsidR="007D0028" w:rsidRPr="007D0028" w:rsidRDefault="007D0028" w:rsidP="007D0028">
      <w:pPr>
        <w:widowControl w:val="0"/>
        <w:autoSpaceDE w:val="0"/>
        <w:autoSpaceDN w:val="0"/>
        <w:spacing w:before="8" w:after="0" w:line="240" w:lineRule="auto"/>
        <w:rPr>
          <w:rFonts w:eastAsia="Arial Narrow" w:cstheme="minorHAnsi"/>
          <w:b/>
          <w:sz w:val="24"/>
          <w:szCs w:val="24"/>
          <w:lang w:bidi="ar-SA"/>
        </w:rPr>
      </w:pPr>
    </w:p>
    <w:tbl>
      <w:tblPr>
        <w:tblW w:w="0" w:type="auto"/>
        <w:tblInd w:w="117"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ayout w:type="fixed"/>
        <w:tblCellMar>
          <w:left w:w="0" w:type="dxa"/>
          <w:right w:w="0" w:type="dxa"/>
        </w:tblCellMar>
        <w:tblLook w:val="01E0" w:firstRow="1" w:lastRow="1" w:firstColumn="1" w:lastColumn="1" w:noHBand="0" w:noVBand="0"/>
      </w:tblPr>
      <w:tblGrid>
        <w:gridCol w:w="2804"/>
        <w:gridCol w:w="3358"/>
        <w:gridCol w:w="3083"/>
      </w:tblGrid>
      <w:tr w:rsidR="007D0028" w:rsidRPr="007D0028" w14:paraId="5947B770" w14:textId="77777777" w:rsidTr="007D0028">
        <w:trPr>
          <w:trHeight w:val="827"/>
        </w:trPr>
        <w:tc>
          <w:tcPr>
            <w:tcW w:w="2804" w:type="dxa"/>
            <w:shd w:val="clear" w:color="auto" w:fill="D9D9D9" w:themeFill="background1" w:themeFillShade="D9"/>
          </w:tcPr>
          <w:p w14:paraId="26F66F53" w14:textId="77777777" w:rsidR="007D0028" w:rsidRPr="007D0028" w:rsidRDefault="007D0028" w:rsidP="007D0028">
            <w:pPr>
              <w:widowControl w:val="0"/>
              <w:autoSpaceDE w:val="0"/>
              <w:autoSpaceDN w:val="0"/>
              <w:spacing w:before="5" w:after="0" w:line="240" w:lineRule="auto"/>
              <w:rPr>
                <w:rFonts w:eastAsia="Arial Narrow" w:cstheme="minorHAnsi"/>
                <w:b/>
                <w:sz w:val="24"/>
                <w:szCs w:val="24"/>
                <w:lang w:bidi="ar-SA"/>
              </w:rPr>
            </w:pPr>
          </w:p>
          <w:p w14:paraId="5719925A" w14:textId="77777777" w:rsidR="007D0028" w:rsidRPr="007D0028" w:rsidRDefault="007D0028" w:rsidP="007D0028">
            <w:pPr>
              <w:widowControl w:val="0"/>
              <w:autoSpaceDE w:val="0"/>
              <w:autoSpaceDN w:val="0"/>
              <w:spacing w:before="1" w:after="0" w:line="240" w:lineRule="auto"/>
              <w:ind w:left="717"/>
              <w:rPr>
                <w:rFonts w:eastAsia="Arial Narrow" w:cstheme="minorHAnsi"/>
                <w:b/>
                <w:sz w:val="24"/>
                <w:szCs w:val="24"/>
                <w:lang w:bidi="ar-SA"/>
              </w:rPr>
            </w:pPr>
            <w:r w:rsidRPr="007D0028">
              <w:rPr>
                <w:rFonts w:eastAsia="Arial Narrow" w:cstheme="minorHAnsi"/>
                <w:b/>
                <w:sz w:val="24"/>
                <w:szCs w:val="24"/>
                <w:lang w:bidi="ar-SA"/>
              </w:rPr>
              <w:t>Circumstance:</w:t>
            </w:r>
          </w:p>
        </w:tc>
        <w:tc>
          <w:tcPr>
            <w:tcW w:w="3358" w:type="dxa"/>
            <w:shd w:val="clear" w:color="auto" w:fill="D9D9D9" w:themeFill="background1" w:themeFillShade="D9"/>
          </w:tcPr>
          <w:p w14:paraId="0B106050" w14:textId="77777777" w:rsidR="007D0028" w:rsidRPr="007D0028" w:rsidRDefault="007D0028" w:rsidP="007D0028">
            <w:pPr>
              <w:widowControl w:val="0"/>
              <w:autoSpaceDE w:val="0"/>
              <w:autoSpaceDN w:val="0"/>
              <w:spacing w:before="5" w:after="0" w:line="240" w:lineRule="auto"/>
              <w:rPr>
                <w:rFonts w:eastAsia="Arial Narrow" w:cstheme="minorHAnsi"/>
                <w:b/>
                <w:sz w:val="24"/>
                <w:szCs w:val="24"/>
                <w:lang w:bidi="ar-SA"/>
              </w:rPr>
            </w:pPr>
          </w:p>
          <w:p w14:paraId="0E4B99D5" w14:textId="77777777" w:rsidR="007D0028" w:rsidRPr="007D0028" w:rsidRDefault="007D0028" w:rsidP="007D0028">
            <w:pPr>
              <w:widowControl w:val="0"/>
              <w:autoSpaceDE w:val="0"/>
              <w:autoSpaceDN w:val="0"/>
              <w:spacing w:before="1" w:after="0" w:line="240" w:lineRule="auto"/>
              <w:ind w:left="1321" w:right="1320"/>
              <w:jc w:val="center"/>
              <w:rPr>
                <w:rFonts w:eastAsia="Arial Narrow" w:cstheme="minorHAnsi"/>
                <w:b/>
                <w:sz w:val="24"/>
                <w:szCs w:val="24"/>
                <w:lang w:bidi="ar-SA"/>
              </w:rPr>
            </w:pPr>
            <w:r w:rsidRPr="007D0028">
              <w:rPr>
                <w:rFonts w:eastAsia="Arial Narrow" w:cstheme="minorHAnsi"/>
                <w:b/>
                <w:sz w:val="24"/>
                <w:szCs w:val="24"/>
                <w:lang w:bidi="ar-SA"/>
              </w:rPr>
              <w:t>Status:</w:t>
            </w:r>
          </w:p>
        </w:tc>
        <w:tc>
          <w:tcPr>
            <w:tcW w:w="3083" w:type="dxa"/>
            <w:shd w:val="clear" w:color="auto" w:fill="D9D9D9" w:themeFill="background1" w:themeFillShade="D9"/>
          </w:tcPr>
          <w:p w14:paraId="05593FC6" w14:textId="77777777" w:rsidR="007D0028" w:rsidRPr="007D0028" w:rsidRDefault="007D0028" w:rsidP="007D0028">
            <w:pPr>
              <w:widowControl w:val="0"/>
              <w:autoSpaceDE w:val="0"/>
              <w:autoSpaceDN w:val="0"/>
              <w:spacing w:before="5" w:after="0" w:line="240" w:lineRule="auto"/>
              <w:rPr>
                <w:rFonts w:eastAsia="Arial Narrow" w:cstheme="minorHAnsi"/>
                <w:b/>
                <w:sz w:val="24"/>
                <w:szCs w:val="24"/>
                <w:lang w:bidi="ar-SA"/>
              </w:rPr>
            </w:pPr>
          </w:p>
          <w:p w14:paraId="4BF035AB" w14:textId="77777777" w:rsidR="007D0028" w:rsidRPr="007D0028" w:rsidRDefault="007D0028" w:rsidP="007D0028">
            <w:pPr>
              <w:widowControl w:val="0"/>
              <w:autoSpaceDE w:val="0"/>
              <w:autoSpaceDN w:val="0"/>
              <w:spacing w:before="1" w:after="0" w:line="240" w:lineRule="auto"/>
              <w:ind w:left="763"/>
              <w:rPr>
                <w:rFonts w:eastAsia="Arial Narrow" w:cstheme="minorHAnsi"/>
                <w:b/>
                <w:sz w:val="24"/>
                <w:szCs w:val="24"/>
                <w:lang w:bidi="ar-SA"/>
              </w:rPr>
            </w:pPr>
            <w:r w:rsidRPr="007D0028">
              <w:rPr>
                <w:rFonts w:eastAsia="Arial Narrow" w:cstheme="minorHAnsi"/>
                <w:b/>
                <w:sz w:val="24"/>
                <w:szCs w:val="24"/>
                <w:lang w:bidi="ar-SA"/>
              </w:rPr>
              <w:t>Communication:</w:t>
            </w:r>
          </w:p>
        </w:tc>
      </w:tr>
      <w:tr w:rsidR="007D0028" w:rsidRPr="007D0028" w14:paraId="70814A03" w14:textId="77777777" w:rsidTr="007D0028">
        <w:trPr>
          <w:trHeight w:val="3028"/>
        </w:trPr>
        <w:tc>
          <w:tcPr>
            <w:tcW w:w="2804" w:type="dxa"/>
          </w:tcPr>
          <w:p w14:paraId="2F55271E" w14:textId="77777777" w:rsidR="007D0028" w:rsidRPr="007D0028" w:rsidRDefault="007D0028" w:rsidP="007D0028">
            <w:pPr>
              <w:widowControl w:val="0"/>
              <w:autoSpaceDE w:val="0"/>
              <w:autoSpaceDN w:val="0"/>
              <w:spacing w:after="0" w:line="240" w:lineRule="auto"/>
              <w:ind w:left="107" w:right="413"/>
              <w:rPr>
                <w:rFonts w:eastAsia="Arial Narrow" w:cstheme="minorHAnsi"/>
                <w:b/>
                <w:sz w:val="24"/>
                <w:szCs w:val="24"/>
                <w:lang w:bidi="ar-SA"/>
              </w:rPr>
            </w:pPr>
            <w:r w:rsidRPr="007D0028">
              <w:rPr>
                <w:rFonts w:eastAsia="Arial Narrow" w:cstheme="minorHAnsi"/>
                <w:b/>
                <w:sz w:val="24"/>
                <w:szCs w:val="24"/>
                <w:lang w:bidi="ar-SA"/>
              </w:rPr>
              <w:t xml:space="preserve">If parents are married </w:t>
            </w:r>
            <w:r>
              <w:rPr>
                <w:rFonts w:eastAsia="Arial Narrow" w:cstheme="minorHAnsi"/>
                <w:b/>
                <w:sz w:val="24"/>
                <w:szCs w:val="24"/>
                <w:lang w:bidi="ar-SA"/>
              </w:rPr>
              <w:t>to each other and are living together</w:t>
            </w:r>
          </w:p>
        </w:tc>
        <w:tc>
          <w:tcPr>
            <w:tcW w:w="3358" w:type="dxa"/>
          </w:tcPr>
          <w:p w14:paraId="70CA8529" w14:textId="77777777" w:rsidR="007D0028" w:rsidRPr="007D0028" w:rsidRDefault="007D0028" w:rsidP="007D0028">
            <w:pPr>
              <w:widowControl w:val="0"/>
              <w:autoSpaceDE w:val="0"/>
              <w:autoSpaceDN w:val="0"/>
              <w:spacing w:after="0" w:line="262" w:lineRule="exact"/>
              <w:ind w:left="105"/>
              <w:rPr>
                <w:rFonts w:eastAsia="Arial Narrow" w:cstheme="minorHAnsi"/>
                <w:sz w:val="24"/>
                <w:szCs w:val="24"/>
                <w:lang w:bidi="ar-SA"/>
              </w:rPr>
            </w:pPr>
            <w:r w:rsidRPr="007D0028">
              <w:rPr>
                <w:rFonts w:eastAsia="Arial Narrow" w:cstheme="minorHAnsi"/>
                <w:sz w:val="24"/>
                <w:szCs w:val="24"/>
                <w:lang w:bidi="ar-SA"/>
              </w:rPr>
              <w:t xml:space="preserve">Both parents are legal guardians to their children. </w:t>
            </w:r>
          </w:p>
        </w:tc>
        <w:tc>
          <w:tcPr>
            <w:tcW w:w="3083" w:type="dxa"/>
          </w:tcPr>
          <w:p w14:paraId="246358E0" w14:textId="77777777" w:rsidR="007D0028" w:rsidRPr="007D0028" w:rsidRDefault="007D0028" w:rsidP="007D0028">
            <w:pPr>
              <w:widowControl w:val="0"/>
              <w:autoSpaceDE w:val="0"/>
              <w:autoSpaceDN w:val="0"/>
              <w:spacing w:after="0" w:line="240" w:lineRule="auto"/>
              <w:ind w:left="107" w:right="243"/>
              <w:rPr>
                <w:rFonts w:eastAsia="Arial Narrow" w:cstheme="minorHAnsi"/>
                <w:sz w:val="24"/>
                <w:szCs w:val="24"/>
                <w:lang w:bidi="ar-SA"/>
              </w:rPr>
            </w:pPr>
            <w:r w:rsidRPr="007D0028">
              <w:rPr>
                <w:rFonts w:eastAsia="Arial Narrow" w:cstheme="minorHAnsi"/>
                <w:sz w:val="24"/>
                <w:szCs w:val="24"/>
                <w:lang w:bidi="ar-SA"/>
              </w:rPr>
              <w:t>Each parent is entitled to</w:t>
            </w:r>
            <w:r w:rsidRPr="007D0028">
              <w:rPr>
                <w:rFonts w:eastAsia="Arial Narrow" w:cstheme="minorHAnsi"/>
                <w:spacing w:val="1"/>
                <w:sz w:val="24"/>
                <w:szCs w:val="24"/>
                <w:lang w:bidi="ar-SA"/>
              </w:rPr>
              <w:t xml:space="preserve"> all </w:t>
            </w:r>
            <w:r w:rsidRPr="007D0028">
              <w:rPr>
                <w:rFonts w:eastAsia="Arial Narrow" w:cstheme="minorHAnsi"/>
                <w:sz w:val="24"/>
                <w:szCs w:val="24"/>
                <w:lang w:bidi="ar-SA"/>
              </w:rPr>
              <w:t>information from the school.</w:t>
            </w:r>
            <w:r w:rsidRPr="007D0028">
              <w:rPr>
                <w:rFonts w:eastAsia="Arial Narrow" w:cstheme="minorHAnsi"/>
                <w:spacing w:val="1"/>
                <w:sz w:val="24"/>
                <w:szCs w:val="24"/>
                <w:lang w:bidi="ar-SA"/>
              </w:rPr>
              <w:t xml:space="preserve"> </w:t>
            </w:r>
          </w:p>
          <w:p w14:paraId="12556145" w14:textId="77777777" w:rsidR="007D0028" w:rsidRPr="007D0028" w:rsidRDefault="007D0028" w:rsidP="007D0028">
            <w:pPr>
              <w:widowControl w:val="0"/>
              <w:autoSpaceDE w:val="0"/>
              <w:autoSpaceDN w:val="0"/>
              <w:spacing w:after="0" w:line="240" w:lineRule="auto"/>
              <w:ind w:left="107" w:right="243"/>
              <w:rPr>
                <w:rFonts w:eastAsia="Arial Narrow" w:cstheme="minorHAnsi"/>
                <w:sz w:val="24"/>
                <w:szCs w:val="24"/>
                <w:lang w:bidi="ar-SA"/>
              </w:rPr>
            </w:pPr>
            <w:r w:rsidRPr="007D0028">
              <w:rPr>
                <w:rFonts w:eastAsia="Arial Narrow" w:cstheme="minorHAnsi"/>
                <w:sz w:val="24"/>
                <w:szCs w:val="24"/>
                <w:lang w:bidi="ar-SA"/>
              </w:rPr>
              <w:t xml:space="preserve">The school will communicate with via the main address /email/phone number provided to the school for that purpose. </w:t>
            </w:r>
          </w:p>
        </w:tc>
      </w:tr>
      <w:tr w:rsidR="007D0028" w:rsidRPr="007D0028" w14:paraId="6C698879" w14:textId="77777777" w:rsidTr="007D0028">
        <w:trPr>
          <w:trHeight w:val="2478"/>
        </w:trPr>
        <w:tc>
          <w:tcPr>
            <w:tcW w:w="2804" w:type="dxa"/>
          </w:tcPr>
          <w:p w14:paraId="2B014CE7" w14:textId="77777777" w:rsidR="007D0028" w:rsidRPr="007D0028" w:rsidRDefault="007D0028" w:rsidP="007D0028">
            <w:pPr>
              <w:widowControl w:val="0"/>
              <w:autoSpaceDE w:val="0"/>
              <w:autoSpaceDN w:val="0"/>
              <w:spacing w:after="0" w:line="240" w:lineRule="auto"/>
              <w:ind w:left="107" w:right="326"/>
              <w:rPr>
                <w:rFonts w:eastAsia="Arial Narrow" w:cstheme="minorHAnsi"/>
                <w:b/>
                <w:sz w:val="24"/>
                <w:szCs w:val="24"/>
                <w:lang w:bidi="ar-SA"/>
              </w:rPr>
            </w:pPr>
            <w:r w:rsidRPr="007D0028">
              <w:rPr>
                <w:rFonts w:eastAsia="Arial Narrow" w:cstheme="minorHAnsi"/>
                <w:b/>
                <w:sz w:val="24"/>
                <w:szCs w:val="24"/>
                <w:lang w:bidi="ar-SA"/>
              </w:rPr>
              <w:t>If parents are married to</w:t>
            </w:r>
            <w:r w:rsidRPr="007D0028">
              <w:rPr>
                <w:rFonts w:eastAsia="Arial Narrow" w:cstheme="minorHAnsi"/>
                <w:b/>
                <w:spacing w:val="1"/>
                <w:sz w:val="24"/>
                <w:szCs w:val="24"/>
                <w:lang w:bidi="ar-SA"/>
              </w:rPr>
              <w:t xml:space="preserve"> </w:t>
            </w:r>
            <w:r w:rsidRPr="007D0028">
              <w:rPr>
                <w:rFonts w:eastAsia="Arial Narrow" w:cstheme="minorHAnsi"/>
                <w:b/>
                <w:sz w:val="24"/>
                <w:szCs w:val="24"/>
                <w:lang w:bidi="ar-SA"/>
              </w:rPr>
              <w:t>each other, have separated and</w:t>
            </w:r>
            <w:r>
              <w:rPr>
                <w:rFonts w:eastAsia="Arial Narrow" w:cstheme="minorHAnsi"/>
                <w:b/>
                <w:sz w:val="24"/>
                <w:szCs w:val="24"/>
                <w:lang w:bidi="ar-SA"/>
              </w:rPr>
              <w:t xml:space="preserve"> are living apart</w:t>
            </w:r>
          </w:p>
        </w:tc>
        <w:tc>
          <w:tcPr>
            <w:tcW w:w="3358" w:type="dxa"/>
          </w:tcPr>
          <w:p w14:paraId="6BEFFE7A" w14:textId="77777777" w:rsidR="007D0028" w:rsidRPr="007D0028" w:rsidRDefault="007D0028" w:rsidP="007D0028">
            <w:pPr>
              <w:widowControl w:val="0"/>
              <w:autoSpaceDE w:val="0"/>
              <w:autoSpaceDN w:val="0"/>
              <w:spacing w:after="0" w:line="262" w:lineRule="exact"/>
              <w:ind w:left="105"/>
              <w:rPr>
                <w:rFonts w:eastAsia="Arial Narrow" w:cstheme="minorHAnsi"/>
                <w:sz w:val="24"/>
                <w:szCs w:val="24"/>
                <w:lang w:bidi="ar-SA"/>
              </w:rPr>
            </w:pPr>
            <w:r w:rsidRPr="007D0028">
              <w:rPr>
                <w:rFonts w:eastAsia="Arial Narrow" w:cstheme="minorHAnsi"/>
                <w:sz w:val="24"/>
                <w:szCs w:val="24"/>
                <w:lang w:bidi="ar-SA"/>
              </w:rPr>
              <w:t>Both parents are legal guardians to their children.</w:t>
            </w:r>
          </w:p>
        </w:tc>
        <w:tc>
          <w:tcPr>
            <w:tcW w:w="3083" w:type="dxa"/>
          </w:tcPr>
          <w:p w14:paraId="71026FE0" w14:textId="77777777" w:rsidR="007D0028" w:rsidRPr="007D0028" w:rsidRDefault="007D0028" w:rsidP="007D0028">
            <w:pPr>
              <w:widowControl w:val="0"/>
              <w:autoSpaceDE w:val="0"/>
              <w:autoSpaceDN w:val="0"/>
              <w:spacing w:after="0" w:line="240" w:lineRule="auto"/>
              <w:ind w:left="107" w:right="243"/>
              <w:rPr>
                <w:rFonts w:eastAsia="Arial Narrow" w:cstheme="minorHAnsi"/>
                <w:sz w:val="24"/>
                <w:szCs w:val="24"/>
                <w:lang w:bidi="ar-SA"/>
              </w:rPr>
            </w:pPr>
            <w:r w:rsidRPr="007D0028">
              <w:rPr>
                <w:rFonts w:eastAsia="Arial Narrow" w:cstheme="minorHAnsi"/>
                <w:sz w:val="24"/>
                <w:szCs w:val="24"/>
                <w:lang w:bidi="ar-SA"/>
              </w:rPr>
              <w:t>Each parent is entitled to</w:t>
            </w:r>
            <w:r w:rsidRPr="007D0028">
              <w:rPr>
                <w:rFonts w:eastAsia="Arial Narrow" w:cstheme="minorHAnsi"/>
                <w:spacing w:val="1"/>
                <w:sz w:val="24"/>
                <w:szCs w:val="24"/>
                <w:lang w:bidi="ar-SA"/>
              </w:rPr>
              <w:t xml:space="preserve"> all </w:t>
            </w:r>
            <w:r w:rsidRPr="007D0028">
              <w:rPr>
                <w:rFonts w:eastAsia="Arial Narrow" w:cstheme="minorHAnsi"/>
                <w:sz w:val="24"/>
                <w:szCs w:val="24"/>
                <w:lang w:bidi="ar-SA"/>
              </w:rPr>
              <w:t>information from the school.</w:t>
            </w:r>
            <w:r w:rsidRPr="007D0028">
              <w:rPr>
                <w:rFonts w:eastAsia="Arial Narrow" w:cstheme="minorHAnsi"/>
                <w:spacing w:val="1"/>
                <w:sz w:val="24"/>
                <w:szCs w:val="24"/>
                <w:lang w:bidi="ar-SA"/>
              </w:rPr>
              <w:t xml:space="preserve"> </w:t>
            </w:r>
          </w:p>
          <w:p w14:paraId="058AD166" w14:textId="77777777" w:rsidR="007D0028" w:rsidRPr="007D0028" w:rsidRDefault="007D0028" w:rsidP="007D0028">
            <w:pPr>
              <w:widowControl w:val="0"/>
              <w:autoSpaceDE w:val="0"/>
              <w:autoSpaceDN w:val="0"/>
              <w:spacing w:after="0" w:line="240" w:lineRule="auto"/>
              <w:ind w:left="107" w:right="276"/>
              <w:rPr>
                <w:rFonts w:eastAsia="Arial Narrow" w:cstheme="minorHAnsi"/>
                <w:sz w:val="24"/>
                <w:szCs w:val="24"/>
                <w:lang w:bidi="ar-SA"/>
              </w:rPr>
            </w:pPr>
          </w:p>
          <w:p w14:paraId="398FF49F" w14:textId="77777777" w:rsidR="007D0028" w:rsidRPr="007D0028" w:rsidRDefault="007D0028" w:rsidP="007D0028">
            <w:pPr>
              <w:widowControl w:val="0"/>
              <w:autoSpaceDE w:val="0"/>
              <w:autoSpaceDN w:val="0"/>
              <w:spacing w:after="0" w:line="240" w:lineRule="auto"/>
              <w:ind w:left="107" w:right="276"/>
              <w:rPr>
                <w:rFonts w:eastAsia="Arial Narrow" w:cstheme="minorHAnsi"/>
                <w:sz w:val="24"/>
                <w:szCs w:val="24"/>
                <w:lang w:bidi="ar-SA"/>
              </w:rPr>
            </w:pPr>
            <w:r w:rsidRPr="007D0028">
              <w:rPr>
                <w:rFonts w:eastAsia="Arial Narrow" w:cstheme="minorHAnsi"/>
                <w:sz w:val="24"/>
                <w:szCs w:val="24"/>
                <w:lang w:bidi="ar-SA"/>
              </w:rPr>
              <w:t xml:space="preserve">Separate communications will be sent to each parent, once the school has been made aware of the separation and of the separate details – address/email/phone number. </w:t>
            </w:r>
          </w:p>
          <w:p w14:paraId="62A844F0" w14:textId="77777777" w:rsidR="007D0028" w:rsidRPr="007D0028" w:rsidRDefault="007D0028" w:rsidP="007D0028">
            <w:pPr>
              <w:widowControl w:val="0"/>
              <w:autoSpaceDE w:val="0"/>
              <w:autoSpaceDN w:val="0"/>
              <w:spacing w:after="0" w:line="240" w:lineRule="auto"/>
              <w:ind w:left="107" w:right="276"/>
              <w:rPr>
                <w:rFonts w:eastAsia="Arial Narrow" w:cstheme="minorHAnsi"/>
                <w:sz w:val="24"/>
                <w:szCs w:val="24"/>
                <w:lang w:bidi="ar-SA"/>
              </w:rPr>
            </w:pPr>
            <w:r w:rsidRPr="007D0028">
              <w:rPr>
                <w:rFonts w:eastAsia="Arial Narrow" w:cstheme="minorHAnsi"/>
                <w:sz w:val="24"/>
                <w:szCs w:val="24"/>
                <w:lang w:bidi="ar-SA"/>
              </w:rPr>
              <w:t xml:space="preserve"> </w:t>
            </w:r>
          </w:p>
        </w:tc>
      </w:tr>
      <w:tr w:rsidR="007D0028" w:rsidRPr="007D0028" w14:paraId="5B0CFF1C" w14:textId="77777777" w:rsidTr="007D0028">
        <w:trPr>
          <w:trHeight w:val="3028"/>
        </w:trPr>
        <w:tc>
          <w:tcPr>
            <w:tcW w:w="2804" w:type="dxa"/>
          </w:tcPr>
          <w:p w14:paraId="27A56945" w14:textId="77777777" w:rsidR="007D0028" w:rsidRPr="007D0028" w:rsidRDefault="007D0028" w:rsidP="007D0028">
            <w:pPr>
              <w:widowControl w:val="0"/>
              <w:autoSpaceDE w:val="0"/>
              <w:autoSpaceDN w:val="0"/>
              <w:spacing w:after="0" w:line="240" w:lineRule="auto"/>
              <w:ind w:left="107" w:right="293"/>
              <w:rPr>
                <w:rFonts w:eastAsia="Arial Narrow" w:cstheme="minorHAnsi"/>
                <w:b/>
                <w:sz w:val="24"/>
                <w:szCs w:val="24"/>
                <w:lang w:bidi="ar-SA"/>
              </w:rPr>
            </w:pPr>
            <w:r w:rsidRPr="007D0028">
              <w:rPr>
                <w:rFonts w:eastAsia="Arial Narrow" w:cstheme="minorHAnsi"/>
                <w:b/>
                <w:sz w:val="24"/>
                <w:szCs w:val="24"/>
                <w:lang w:bidi="ar-SA"/>
              </w:rPr>
              <w:t>If parents are married to</w:t>
            </w:r>
            <w:r w:rsidRPr="007D0028">
              <w:rPr>
                <w:rFonts w:eastAsia="Arial Narrow" w:cstheme="minorHAnsi"/>
                <w:b/>
                <w:spacing w:val="1"/>
                <w:sz w:val="24"/>
                <w:szCs w:val="24"/>
                <w:lang w:bidi="ar-SA"/>
              </w:rPr>
              <w:t xml:space="preserve"> </w:t>
            </w:r>
            <w:r w:rsidRPr="007D0028">
              <w:rPr>
                <w:rFonts w:eastAsia="Arial Narrow" w:cstheme="minorHAnsi"/>
                <w:b/>
                <w:sz w:val="24"/>
                <w:szCs w:val="24"/>
                <w:lang w:bidi="ar-SA"/>
              </w:rPr>
              <w:t>each other, live apart and</w:t>
            </w:r>
            <w:r w:rsidRPr="007D0028">
              <w:rPr>
                <w:rFonts w:eastAsia="Arial Narrow" w:cstheme="minorHAnsi"/>
                <w:b/>
                <w:spacing w:val="-52"/>
                <w:sz w:val="24"/>
                <w:szCs w:val="24"/>
                <w:lang w:bidi="ar-SA"/>
              </w:rPr>
              <w:t xml:space="preserve"> </w:t>
            </w:r>
            <w:r w:rsidRPr="007D0028">
              <w:rPr>
                <w:rFonts w:eastAsia="Arial Narrow" w:cstheme="minorHAnsi"/>
                <w:b/>
                <w:sz w:val="24"/>
                <w:szCs w:val="24"/>
                <w:lang w:bidi="ar-SA"/>
              </w:rPr>
              <w:t>may be in a new</w:t>
            </w:r>
            <w:r w:rsidRPr="007D0028">
              <w:rPr>
                <w:rFonts w:eastAsia="Arial Narrow" w:cstheme="minorHAnsi"/>
                <w:b/>
                <w:spacing w:val="1"/>
                <w:sz w:val="24"/>
                <w:szCs w:val="24"/>
                <w:lang w:bidi="ar-SA"/>
              </w:rPr>
              <w:t xml:space="preserve"> </w:t>
            </w:r>
            <w:r w:rsidRPr="007D0028">
              <w:rPr>
                <w:rFonts w:eastAsia="Arial Narrow" w:cstheme="minorHAnsi"/>
                <w:b/>
                <w:sz w:val="24"/>
                <w:szCs w:val="24"/>
                <w:lang w:bidi="ar-SA"/>
              </w:rPr>
              <w:t>relationship(s)</w:t>
            </w:r>
          </w:p>
        </w:tc>
        <w:tc>
          <w:tcPr>
            <w:tcW w:w="3358" w:type="dxa"/>
          </w:tcPr>
          <w:p w14:paraId="0FC43158" w14:textId="77777777" w:rsidR="007D0028" w:rsidRPr="007D0028" w:rsidRDefault="007D0028" w:rsidP="007D0028">
            <w:pPr>
              <w:widowControl w:val="0"/>
              <w:autoSpaceDE w:val="0"/>
              <w:autoSpaceDN w:val="0"/>
              <w:spacing w:after="0" w:line="240" w:lineRule="auto"/>
              <w:ind w:left="105" w:right="301"/>
              <w:rPr>
                <w:rFonts w:eastAsia="Arial Narrow" w:cstheme="minorHAnsi"/>
                <w:sz w:val="24"/>
                <w:szCs w:val="24"/>
                <w:lang w:bidi="ar-SA"/>
              </w:rPr>
            </w:pPr>
            <w:r w:rsidRPr="007D0028">
              <w:rPr>
                <w:rFonts w:eastAsia="Arial Narrow" w:cstheme="minorHAnsi"/>
                <w:sz w:val="24"/>
                <w:szCs w:val="24"/>
                <w:lang w:bidi="ar-SA"/>
              </w:rPr>
              <w:t xml:space="preserve">The fact that either parent is in a new relationship has no impact on guardianship. </w:t>
            </w:r>
          </w:p>
          <w:p w14:paraId="74A5B610" w14:textId="77777777" w:rsidR="007D0028" w:rsidRPr="007D0028" w:rsidRDefault="007D0028" w:rsidP="007D0028">
            <w:pPr>
              <w:widowControl w:val="0"/>
              <w:autoSpaceDE w:val="0"/>
              <w:autoSpaceDN w:val="0"/>
              <w:spacing w:after="0" w:line="240" w:lineRule="auto"/>
              <w:ind w:left="105" w:right="301"/>
              <w:rPr>
                <w:rFonts w:eastAsia="Arial Narrow" w:cstheme="minorHAnsi"/>
                <w:sz w:val="24"/>
                <w:szCs w:val="24"/>
                <w:lang w:bidi="ar-SA"/>
              </w:rPr>
            </w:pPr>
          </w:p>
          <w:p w14:paraId="14466D64" w14:textId="77777777" w:rsidR="007D0028" w:rsidRPr="007D0028" w:rsidRDefault="007D0028" w:rsidP="007D0028">
            <w:pPr>
              <w:widowControl w:val="0"/>
              <w:autoSpaceDE w:val="0"/>
              <w:autoSpaceDN w:val="0"/>
              <w:spacing w:after="0" w:line="240" w:lineRule="auto"/>
              <w:ind w:left="105" w:right="301"/>
              <w:rPr>
                <w:rFonts w:eastAsia="Arial Narrow" w:cstheme="minorHAnsi"/>
                <w:sz w:val="24"/>
                <w:szCs w:val="24"/>
                <w:lang w:bidi="ar-SA"/>
              </w:rPr>
            </w:pPr>
            <w:r w:rsidRPr="007D0028">
              <w:rPr>
                <w:rFonts w:eastAsia="Arial Narrow" w:cstheme="minorHAnsi"/>
                <w:sz w:val="24"/>
                <w:szCs w:val="24"/>
                <w:lang w:bidi="ar-SA"/>
              </w:rPr>
              <w:t xml:space="preserve">New partners have no statutory rights (unless they have been legally obtained) but may have a role in collecting the child from school is named on collection forms. </w:t>
            </w:r>
          </w:p>
        </w:tc>
        <w:tc>
          <w:tcPr>
            <w:tcW w:w="3083" w:type="dxa"/>
          </w:tcPr>
          <w:p w14:paraId="6CDF4641" w14:textId="77777777" w:rsidR="007D0028" w:rsidRPr="007D0028" w:rsidRDefault="007D0028" w:rsidP="007D0028">
            <w:pPr>
              <w:widowControl w:val="0"/>
              <w:autoSpaceDE w:val="0"/>
              <w:autoSpaceDN w:val="0"/>
              <w:spacing w:after="0" w:line="240" w:lineRule="auto"/>
              <w:ind w:left="107" w:right="243"/>
              <w:rPr>
                <w:rFonts w:eastAsia="Arial Narrow" w:cstheme="minorHAnsi"/>
                <w:sz w:val="24"/>
                <w:szCs w:val="24"/>
                <w:lang w:bidi="ar-SA"/>
              </w:rPr>
            </w:pPr>
            <w:r w:rsidRPr="007D0028">
              <w:rPr>
                <w:rFonts w:eastAsia="Arial Narrow" w:cstheme="minorHAnsi"/>
                <w:sz w:val="24"/>
                <w:szCs w:val="24"/>
                <w:lang w:bidi="ar-SA"/>
              </w:rPr>
              <w:t>Each parent is entitled to</w:t>
            </w:r>
            <w:r w:rsidRPr="007D0028">
              <w:rPr>
                <w:rFonts w:eastAsia="Arial Narrow" w:cstheme="minorHAnsi"/>
                <w:spacing w:val="1"/>
                <w:sz w:val="24"/>
                <w:szCs w:val="24"/>
                <w:lang w:bidi="ar-SA"/>
              </w:rPr>
              <w:t xml:space="preserve"> all </w:t>
            </w:r>
            <w:r w:rsidRPr="007D0028">
              <w:rPr>
                <w:rFonts w:eastAsia="Arial Narrow" w:cstheme="minorHAnsi"/>
                <w:sz w:val="24"/>
                <w:szCs w:val="24"/>
                <w:lang w:bidi="ar-SA"/>
              </w:rPr>
              <w:t>information from the school.</w:t>
            </w:r>
            <w:r w:rsidRPr="007D0028">
              <w:rPr>
                <w:rFonts w:eastAsia="Arial Narrow" w:cstheme="minorHAnsi"/>
                <w:spacing w:val="1"/>
                <w:sz w:val="24"/>
                <w:szCs w:val="24"/>
                <w:lang w:bidi="ar-SA"/>
              </w:rPr>
              <w:t xml:space="preserve"> </w:t>
            </w:r>
          </w:p>
          <w:p w14:paraId="4C971CE8" w14:textId="77777777" w:rsidR="007D0028" w:rsidRPr="007D0028" w:rsidRDefault="007D0028" w:rsidP="007D0028">
            <w:pPr>
              <w:widowControl w:val="0"/>
              <w:autoSpaceDE w:val="0"/>
              <w:autoSpaceDN w:val="0"/>
              <w:spacing w:after="0" w:line="240" w:lineRule="auto"/>
              <w:ind w:left="107" w:right="276"/>
              <w:rPr>
                <w:rFonts w:eastAsia="Arial Narrow" w:cstheme="minorHAnsi"/>
                <w:sz w:val="24"/>
                <w:szCs w:val="24"/>
                <w:lang w:bidi="ar-SA"/>
              </w:rPr>
            </w:pPr>
          </w:p>
          <w:p w14:paraId="5C3CBC55" w14:textId="77777777" w:rsidR="007D0028" w:rsidRPr="007D0028" w:rsidRDefault="007D0028" w:rsidP="007D0028">
            <w:pPr>
              <w:widowControl w:val="0"/>
              <w:autoSpaceDE w:val="0"/>
              <w:autoSpaceDN w:val="0"/>
              <w:spacing w:after="0" w:line="274" w:lineRule="exact"/>
              <w:ind w:left="107" w:right="199"/>
              <w:rPr>
                <w:rFonts w:eastAsia="Arial Narrow" w:cstheme="minorHAnsi"/>
                <w:sz w:val="24"/>
                <w:szCs w:val="24"/>
                <w:lang w:bidi="ar-SA"/>
              </w:rPr>
            </w:pPr>
            <w:r w:rsidRPr="007D0028">
              <w:rPr>
                <w:rFonts w:eastAsia="Arial Narrow" w:cstheme="minorHAnsi"/>
                <w:sz w:val="24"/>
                <w:szCs w:val="24"/>
                <w:lang w:bidi="ar-SA"/>
              </w:rPr>
              <w:t>Separate communications will be sent to each parent, once the school has been made aware of the separation and of the separate details – address/email/phone number.</w:t>
            </w:r>
          </w:p>
          <w:p w14:paraId="2111F0BB" w14:textId="77777777" w:rsidR="007D0028" w:rsidRPr="007D0028" w:rsidRDefault="007D0028" w:rsidP="007D0028">
            <w:pPr>
              <w:widowControl w:val="0"/>
              <w:autoSpaceDE w:val="0"/>
              <w:autoSpaceDN w:val="0"/>
              <w:spacing w:after="0" w:line="274" w:lineRule="exact"/>
              <w:ind w:left="107" w:right="199"/>
              <w:rPr>
                <w:rFonts w:eastAsia="Arial Narrow" w:cstheme="minorHAnsi"/>
                <w:sz w:val="24"/>
                <w:szCs w:val="24"/>
                <w:lang w:bidi="ar-SA"/>
              </w:rPr>
            </w:pPr>
          </w:p>
          <w:p w14:paraId="484D0655" w14:textId="77777777" w:rsidR="007D0028" w:rsidRPr="007D0028" w:rsidRDefault="007D0028" w:rsidP="007D0028">
            <w:pPr>
              <w:widowControl w:val="0"/>
              <w:autoSpaceDE w:val="0"/>
              <w:autoSpaceDN w:val="0"/>
              <w:spacing w:after="0" w:line="274" w:lineRule="exact"/>
              <w:ind w:left="107" w:right="199"/>
              <w:rPr>
                <w:rFonts w:eastAsia="Arial Narrow" w:cstheme="minorHAnsi"/>
                <w:sz w:val="24"/>
                <w:szCs w:val="24"/>
                <w:lang w:bidi="ar-SA"/>
              </w:rPr>
            </w:pPr>
            <w:r w:rsidRPr="007D0028">
              <w:rPr>
                <w:rFonts w:eastAsia="Arial Narrow" w:cstheme="minorHAnsi"/>
                <w:sz w:val="24"/>
                <w:szCs w:val="24"/>
                <w:lang w:bidi="ar-SA"/>
              </w:rPr>
              <w:t xml:space="preserve">There will be no communication with new partners unless there is a specific agreement to this between the parties or unless an arrangement is </w:t>
            </w:r>
            <w:r w:rsidRPr="007D0028">
              <w:rPr>
                <w:rFonts w:eastAsia="Arial Narrow" w:cstheme="minorHAnsi"/>
                <w:sz w:val="24"/>
                <w:szCs w:val="24"/>
                <w:lang w:bidi="ar-SA"/>
              </w:rPr>
              <w:lastRenderedPageBreak/>
              <w:t xml:space="preserve">provided for in a court order. </w:t>
            </w:r>
          </w:p>
          <w:p w14:paraId="4DF8C0E5" w14:textId="77777777" w:rsidR="007D0028" w:rsidRPr="007D0028" w:rsidRDefault="007D0028" w:rsidP="007D0028">
            <w:pPr>
              <w:widowControl w:val="0"/>
              <w:autoSpaceDE w:val="0"/>
              <w:autoSpaceDN w:val="0"/>
              <w:spacing w:after="0" w:line="274" w:lineRule="exact"/>
              <w:ind w:left="107" w:right="199"/>
              <w:rPr>
                <w:rFonts w:eastAsia="Arial Narrow" w:cstheme="minorHAnsi"/>
                <w:sz w:val="24"/>
                <w:szCs w:val="24"/>
                <w:lang w:bidi="ar-SA"/>
              </w:rPr>
            </w:pPr>
          </w:p>
        </w:tc>
      </w:tr>
      <w:tr w:rsidR="007D0028" w:rsidRPr="007D0028" w14:paraId="3EF464BB" w14:textId="77777777" w:rsidTr="007D0028">
        <w:trPr>
          <w:trHeight w:val="4133"/>
        </w:trPr>
        <w:tc>
          <w:tcPr>
            <w:tcW w:w="2804" w:type="dxa"/>
          </w:tcPr>
          <w:p w14:paraId="1CA3C0EC" w14:textId="77777777" w:rsidR="007D0028" w:rsidRPr="007D0028" w:rsidRDefault="007D0028" w:rsidP="007D0028">
            <w:pPr>
              <w:rPr>
                <w:rFonts w:eastAsia="Arial Narrow"/>
                <w:b/>
                <w:sz w:val="24"/>
                <w:szCs w:val="24"/>
                <w:lang w:bidi="ar-SA"/>
              </w:rPr>
            </w:pPr>
            <w:r w:rsidRPr="007D0028">
              <w:rPr>
                <w:rFonts w:eastAsia="Arial Narrow"/>
                <w:b/>
                <w:sz w:val="24"/>
                <w:szCs w:val="24"/>
                <w:lang w:bidi="ar-SA"/>
              </w:rPr>
              <w:lastRenderedPageBreak/>
              <w:t xml:space="preserve">If parents are unmarried </w:t>
            </w:r>
            <w:r w:rsidRPr="007D0028">
              <w:rPr>
                <w:rFonts w:eastAsia="Arial Narrow"/>
                <w:b/>
                <w:spacing w:val="-52"/>
                <w:sz w:val="24"/>
                <w:szCs w:val="24"/>
                <w:lang w:bidi="ar-SA"/>
              </w:rPr>
              <w:t xml:space="preserve"> </w:t>
            </w:r>
            <w:r w:rsidRPr="007D0028">
              <w:rPr>
                <w:rFonts w:eastAsia="Arial Narrow"/>
                <w:b/>
                <w:sz w:val="24"/>
                <w:szCs w:val="24"/>
                <w:lang w:bidi="ar-SA"/>
              </w:rPr>
              <w:t xml:space="preserve">and either live together or </w:t>
            </w:r>
            <w:r w:rsidRPr="007D0028">
              <w:rPr>
                <w:rFonts w:eastAsia="Arial Narrow"/>
                <w:b/>
                <w:spacing w:val="-52"/>
                <w:sz w:val="24"/>
                <w:szCs w:val="24"/>
                <w:lang w:bidi="ar-SA"/>
              </w:rPr>
              <w:t xml:space="preserve"> </w:t>
            </w:r>
            <w:r w:rsidRPr="007D0028">
              <w:rPr>
                <w:rFonts w:eastAsia="Arial Narrow"/>
                <w:b/>
                <w:sz w:val="24"/>
                <w:szCs w:val="24"/>
                <w:lang w:bidi="ar-SA"/>
              </w:rPr>
              <w:t>apart</w:t>
            </w:r>
          </w:p>
        </w:tc>
        <w:tc>
          <w:tcPr>
            <w:tcW w:w="3358" w:type="dxa"/>
          </w:tcPr>
          <w:p w14:paraId="512CD8DA"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r w:rsidRPr="007D0028">
              <w:rPr>
                <w:rFonts w:eastAsia="Arial Narrow" w:cstheme="minorHAnsi"/>
                <w:sz w:val="24"/>
                <w:szCs w:val="24"/>
                <w:lang w:bidi="ar-SA"/>
              </w:rPr>
              <w:t xml:space="preserve">The child(ren)’s mother has an automatic right of guardianship. </w:t>
            </w:r>
          </w:p>
          <w:p w14:paraId="40880919"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p>
          <w:p w14:paraId="3DD1DF1F"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r w:rsidRPr="007D0028">
              <w:rPr>
                <w:rFonts w:eastAsia="Arial Narrow" w:cstheme="minorHAnsi"/>
                <w:sz w:val="24"/>
                <w:szCs w:val="24"/>
                <w:lang w:bidi="ar-SA"/>
              </w:rPr>
              <w:t>The child(ren)’s father may have right of guardianship if he has cohabited with the mother for a certain length of time (12</w:t>
            </w:r>
            <w:r w:rsidRPr="007D0028">
              <w:rPr>
                <w:rFonts w:eastAsia="Arial Narrow" w:cstheme="minorHAnsi"/>
                <w:spacing w:val="-1"/>
                <w:sz w:val="24"/>
                <w:szCs w:val="24"/>
                <w:lang w:bidi="ar-SA"/>
              </w:rPr>
              <w:t xml:space="preserve"> </w:t>
            </w:r>
            <w:r w:rsidRPr="007D0028">
              <w:rPr>
                <w:rFonts w:eastAsia="Arial Narrow" w:cstheme="minorHAnsi"/>
                <w:sz w:val="24"/>
                <w:szCs w:val="24"/>
                <w:lang w:bidi="ar-SA"/>
              </w:rPr>
              <w:t>months</w:t>
            </w:r>
            <w:r w:rsidRPr="007D0028">
              <w:rPr>
                <w:rFonts w:eastAsia="Arial Narrow" w:cstheme="minorHAnsi"/>
                <w:spacing w:val="-5"/>
                <w:sz w:val="24"/>
                <w:szCs w:val="24"/>
                <w:lang w:bidi="ar-SA"/>
              </w:rPr>
              <w:t xml:space="preserve"> </w:t>
            </w:r>
            <w:r w:rsidRPr="007D0028">
              <w:rPr>
                <w:rFonts w:eastAsia="Arial Narrow" w:cstheme="minorHAnsi"/>
                <w:sz w:val="24"/>
                <w:szCs w:val="24"/>
                <w:lang w:bidi="ar-SA"/>
              </w:rPr>
              <w:t>with</w:t>
            </w:r>
            <w:r w:rsidRPr="007D0028">
              <w:rPr>
                <w:rFonts w:eastAsia="Arial Narrow" w:cstheme="minorHAnsi"/>
                <w:spacing w:val="-1"/>
                <w:sz w:val="24"/>
                <w:szCs w:val="24"/>
                <w:lang w:bidi="ar-SA"/>
              </w:rPr>
              <w:t xml:space="preserve"> </w:t>
            </w:r>
            <w:r w:rsidRPr="007D0028">
              <w:rPr>
                <w:rFonts w:eastAsia="Arial Narrow" w:cstheme="minorHAnsi"/>
                <w:sz w:val="24"/>
                <w:szCs w:val="24"/>
                <w:lang w:bidi="ar-SA"/>
              </w:rPr>
              <w:t xml:space="preserve">the </w:t>
            </w:r>
            <w:r w:rsidRPr="007D0028">
              <w:rPr>
                <w:rFonts w:eastAsia="Arial Narrow" w:cstheme="minorHAnsi"/>
                <w:spacing w:val="-52"/>
                <w:sz w:val="24"/>
                <w:szCs w:val="24"/>
                <w:lang w:bidi="ar-SA"/>
              </w:rPr>
              <w:t xml:space="preserve"> </w:t>
            </w:r>
            <w:r w:rsidRPr="007D0028">
              <w:rPr>
                <w:rFonts w:eastAsia="Arial Narrow" w:cstheme="minorHAnsi"/>
                <w:sz w:val="24"/>
                <w:szCs w:val="24"/>
                <w:lang w:bidi="ar-SA"/>
              </w:rPr>
              <w:t>child’s mother, including 3 months</w:t>
            </w:r>
            <w:r w:rsidRPr="007D0028">
              <w:rPr>
                <w:rFonts w:eastAsia="Arial Narrow" w:cstheme="minorHAnsi"/>
                <w:spacing w:val="1"/>
                <w:sz w:val="24"/>
                <w:szCs w:val="24"/>
                <w:lang w:bidi="ar-SA"/>
              </w:rPr>
              <w:t xml:space="preserve"> </w:t>
            </w:r>
            <w:r w:rsidRPr="007D0028">
              <w:rPr>
                <w:rFonts w:eastAsia="Arial Narrow" w:cstheme="minorHAnsi"/>
                <w:sz w:val="24"/>
                <w:szCs w:val="24"/>
                <w:lang w:bidi="ar-SA"/>
              </w:rPr>
              <w:t xml:space="preserve">following the birth) or has obtained guardianship by agreement with the mother. </w:t>
            </w:r>
          </w:p>
          <w:p w14:paraId="37697656"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p>
          <w:p w14:paraId="63EDA56B"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r w:rsidRPr="007D0028">
              <w:rPr>
                <w:rFonts w:eastAsia="Arial Narrow" w:cstheme="minorHAnsi"/>
                <w:sz w:val="24"/>
                <w:szCs w:val="24"/>
                <w:lang w:bidi="ar-SA"/>
              </w:rPr>
              <w:t xml:space="preserve">If the guardianship is not clear, the school may request a solicitor’s letter confirming the legal guardianship of that parent. </w:t>
            </w:r>
          </w:p>
          <w:p w14:paraId="2EEFF475"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p>
          <w:p w14:paraId="4681E646" w14:textId="77777777" w:rsidR="007D0028" w:rsidRPr="007D0028" w:rsidRDefault="007D0028" w:rsidP="007D0028">
            <w:pPr>
              <w:widowControl w:val="0"/>
              <w:autoSpaceDE w:val="0"/>
              <w:autoSpaceDN w:val="0"/>
              <w:spacing w:after="0" w:line="270" w:lineRule="atLeast"/>
              <w:ind w:left="105" w:right="83"/>
              <w:rPr>
                <w:rFonts w:eastAsia="Arial Narrow" w:cstheme="minorHAnsi"/>
                <w:sz w:val="24"/>
                <w:szCs w:val="24"/>
                <w:lang w:bidi="ar-SA"/>
              </w:rPr>
            </w:pPr>
          </w:p>
        </w:tc>
        <w:tc>
          <w:tcPr>
            <w:tcW w:w="3083" w:type="dxa"/>
          </w:tcPr>
          <w:p w14:paraId="006BE6FF" w14:textId="77777777" w:rsidR="007D0028" w:rsidRPr="007D0028" w:rsidRDefault="007D0028" w:rsidP="007D0028">
            <w:pPr>
              <w:widowControl w:val="0"/>
              <w:autoSpaceDE w:val="0"/>
              <w:autoSpaceDN w:val="0"/>
              <w:spacing w:after="0" w:line="240" w:lineRule="auto"/>
              <w:ind w:left="107" w:right="243"/>
              <w:rPr>
                <w:rFonts w:eastAsia="Arial Narrow" w:cstheme="minorHAnsi"/>
                <w:sz w:val="24"/>
                <w:szCs w:val="24"/>
                <w:lang w:bidi="ar-SA"/>
              </w:rPr>
            </w:pPr>
            <w:r w:rsidRPr="007D0028">
              <w:rPr>
                <w:rFonts w:eastAsia="Arial Narrow" w:cstheme="minorHAnsi"/>
                <w:sz w:val="24"/>
                <w:szCs w:val="24"/>
                <w:lang w:bidi="ar-SA"/>
              </w:rPr>
              <w:t>Legal guardians are entitled to</w:t>
            </w:r>
            <w:r w:rsidRPr="007D0028">
              <w:rPr>
                <w:rFonts w:eastAsia="Arial Narrow" w:cstheme="minorHAnsi"/>
                <w:spacing w:val="1"/>
                <w:sz w:val="24"/>
                <w:szCs w:val="24"/>
                <w:lang w:bidi="ar-SA"/>
              </w:rPr>
              <w:t xml:space="preserve"> all </w:t>
            </w:r>
            <w:r w:rsidRPr="007D0028">
              <w:rPr>
                <w:rFonts w:eastAsia="Arial Narrow" w:cstheme="minorHAnsi"/>
                <w:sz w:val="24"/>
                <w:szCs w:val="24"/>
                <w:lang w:bidi="ar-SA"/>
              </w:rPr>
              <w:t>information from the school.</w:t>
            </w:r>
            <w:r w:rsidRPr="007D0028">
              <w:rPr>
                <w:rFonts w:eastAsia="Arial Narrow" w:cstheme="minorHAnsi"/>
                <w:spacing w:val="1"/>
                <w:sz w:val="24"/>
                <w:szCs w:val="24"/>
                <w:lang w:bidi="ar-SA"/>
              </w:rPr>
              <w:t xml:space="preserve"> </w:t>
            </w:r>
          </w:p>
          <w:p w14:paraId="468976C4" w14:textId="77777777" w:rsidR="007D0028" w:rsidRPr="007D0028" w:rsidRDefault="007D0028" w:rsidP="007D0028">
            <w:pPr>
              <w:widowControl w:val="0"/>
              <w:autoSpaceDE w:val="0"/>
              <w:autoSpaceDN w:val="0"/>
              <w:spacing w:after="0" w:line="240" w:lineRule="auto"/>
              <w:ind w:left="107" w:right="276"/>
              <w:rPr>
                <w:rFonts w:eastAsia="Arial Narrow" w:cstheme="minorHAnsi"/>
                <w:sz w:val="24"/>
                <w:szCs w:val="24"/>
                <w:lang w:bidi="ar-SA"/>
              </w:rPr>
            </w:pPr>
          </w:p>
          <w:p w14:paraId="229E048A" w14:textId="77777777" w:rsidR="007D0028" w:rsidRPr="007D0028" w:rsidRDefault="007D0028" w:rsidP="007D0028">
            <w:pPr>
              <w:widowControl w:val="0"/>
              <w:autoSpaceDE w:val="0"/>
              <w:autoSpaceDN w:val="0"/>
              <w:spacing w:after="0" w:line="240" w:lineRule="auto"/>
              <w:ind w:left="107" w:right="276"/>
              <w:rPr>
                <w:rFonts w:eastAsia="Arial Narrow" w:cstheme="minorHAnsi"/>
                <w:sz w:val="24"/>
                <w:szCs w:val="24"/>
                <w:lang w:bidi="ar-SA"/>
              </w:rPr>
            </w:pPr>
            <w:r w:rsidRPr="007D0028">
              <w:rPr>
                <w:rFonts w:eastAsia="Arial Narrow" w:cstheme="minorHAnsi"/>
                <w:sz w:val="24"/>
                <w:szCs w:val="24"/>
                <w:lang w:bidi="ar-SA"/>
              </w:rPr>
              <w:t xml:space="preserve">Separate communications will be sent to each guardian, once the school has been made aware of the guardianship arrangements and of the separate details of the guardians – address/email/phone number. </w:t>
            </w:r>
          </w:p>
          <w:p w14:paraId="2320DE14" w14:textId="77777777" w:rsidR="007D0028" w:rsidRPr="007D0028" w:rsidRDefault="007D0028" w:rsidP="007D0028">
            <w:pPr>
              <w:widowControl w:val="0"/>
              <w:autoSpaceDE w:val="0"/>
              <w:autoSpaceDN w:val="0"/>
              <w:spacing w:after="0" w:line="240" w:lineRule="auto"/>
              <w:ind w:left="107" w:right="953"/>
              <w:rPr>
                <w:rFonts w:eastAsia="Arial Narrow" w:cstheme="minorHAnsi"/>
                <w:sz w:val="24"/>
                <w:szCs w:val="24"/>
                <w:lang w:bidi="ar-SA"/>
              </w:rPr>
            </w:pPr>
          </w:p>
        </w:tc>
      </w:tr>
      <w:tr w:rsidR="007D0028" w:rsidRPr="007D0028" w14:paraId="1029D540" w14:textId="77777777" w:rsidTr="007D0028">
        <w:trPr>
          <w:trHeight w:val="1101"/>
        </w:trPr>
        <w:tc>
          <w:tcPr>
            <w:tcW w:w="2804" w:type="dxa"/>
          </w:tcPr>
          <w:p w14:paraId="40C92E01" w14:textId="77777777" w:rsidR="007D0028" w:rsidRPr="007D0028" w:rsidRDefault="007D0028" w:rsidP="007D0028">
            <w:pPr>
              <w:widowControl w:val="0"/>
              <w:autoSpaceDE w:val="0"/>
              <w:autoSpaceDN w:val="0"/>
              <w:spacing w:after="0" w:line="240" w:lineRule="auto"/>
              <w:ind w:left="107" w:right="293"/>
              <w:rPr>
                <w:rFonts w:eastAsia="Arial Narrow" w:cstheme="minorHAnsi"/>
                <w:b/>
                <w:sz w:val="24"/>
                <w:szCs w:val="24"/>
                <w:lang w:bidi="ar-SA"/>
              </w:rPr>
            </w:pPr>
            <w:r w:rsidRPr="007D0028">
              <w:rPr>
                <w:rFonts w:eastAsia="Arial Narrow" w:cstheme="minorHAnsi"/>
                <w:b/>
                <w:sz w:val="24"/>
                <w:szCs w:val="24"/>
                <w:lang w:bidi="ar-SA"/>
              </w:rPr>
              <w:t xml:space="preserve">If parents are </w:t>
            </w:r>
            <w:r>
              <w:rPr>
                <w:rFonts w:eastAsia="Arial Narrow" w:cstheme="minorHAnsi"/>
                <w:b/>
                <w:sz w:val="24"/>
                <w:szCs w:val="24"/>
                <w:lang w:bidi="ar-SA"/>
              </w:rPr>
              <w:t>unmarried and are in other relationships</w:t>
            </w:r>
          </w:p>
        </w:tc>
        <w:tc>
          <w:tcPr>
            <w:tcW w:w="3358" w:type="dxa"/>
          </w:tcPr>
          <w:p w14:paraId="00F6AE90"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r w:rsidRPr="007D0028">
              <w:rPr>
                <w:rFonts w:eastAsia="Arial Narrow" w:cstheme="minorHAnsi"/>
                <w:sz w:val="24"/>
                <w:szCs w:val="24"/>
                <w:lang w:bidi="ar-SA"/>
              </w:rPr>
              <w:t xml:space="preserve">The child(ren)’s mother has an automatic right of guardianship. </w:t>
            </w:r>
          </w:p>
          <w:p w14:paraId="129387C2"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p>
          <w:p w14:paraId="40CBCEDB"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r w:rsidRPr="007D0028">
              <w:rPr>
                <w:rFonts w:eastAsia="Arial Narrow" w:cstheme="minorHAnsi"/>
                <w:sz w:val="24"/>
                <w:szCs w:val="24"/>
                <w:lang w:bidi="ar-SA"/>
              </w:rPr>
              <w:t>The child(ren)’s father may have right of guardianship if he has cohabited with the mother for a certain length of time (12</w:t>
            </w:r>
            <w:r w:rsidRPr="007D0028">
              <w:rPr>
                <w:rFonts w:eastAsia="Arial Narrow" w:cstheme="minorHAnsi"/>
                <w:spacing w:val="-1"/>
                <w:sz w:val="24"/>
                <w:szCs w:val="24"/>
                <w:lang w:bidi="ar-SA"/>
              </w:rPr>
              <w:t xml:space="preserve"> </w:t>
            </w:r>
            <w:r w:rsidRPr="007D0028">
              <w:rPr>
                <w:rFonts w:eastAsia="Arial Narrow" w:cstheme="minorHAnsi"/>
                <w:sz w:val="24"/>
                <w:szCs w:val="24"/>
                <w:lang w:bidi="ar-SA"/>
              </w:rPr>
              <w:t>months</w:t>
            </w:r>
            <w:r w:rsidRPr="007D0028">
              <w:rPr>
                <w:rFonts w:eastAsia="Arial Narrow" w:cstheme="minorHAnsi"/>
                <w:spacing w:val="-5"/>
                <w:sz w:val="24"/>
                <w:szCs w:val="24"/>
                <w:lang w:bidi="ar-SA"/>
              </w:rPr>
              <w:t xml:space="preserve"> </w:t>
            </w:r>
            <w:r w:rsidRPr="007D0028">
              <w:rPr>
                <w:rFonts w:eastAsia="Arial Narrow" w:cstheme="minorHAnsi"/>
                <w:sz w:val="24"/>
                <w:szCs w:val="24"/>
                <w:lang w:bidi="ar-SA"/>
              </w:rPr>
              <w:t>with</w:t>
            </w:r>
            <w:r w:rsidRPr="007D0028">
              <w:rPr>
                <w:rFonts w:eastAsia="Arial Narrow" w:cstheme="minorHAnsi"/>
                <w:spacing w:val="-1"/>
                <w:sz w:val="24"/>
                <w:szCs w:val="24"/>
                <w:lang w:bidi="ar-SA"/>
              </w:rPr>
              <w:t xml:space="preserve"> </w:t>
            </w:r>
            <w:r w:rsidRPr="007D0028">
              <w:rPr>
                <w:rFonts w:eastAsia="Arial Narrow" w:cstheme="minorHAnsi"/>
                <w:sz w:val="24"/>
                <w:szCs w:val="24"/>
                <w:lang w:bidi="ar-SA"/>
              </w:rPr>
              <w:t xml:space="preserve">the </w:t>
            </w:r>
            <w:r w:rsidRPr="007D0028">
              <w:rPr>
                <w:rFonts w:eastAsia="Arial Narrow" w:cstheme="minorHAnsi"/>
                <w:spacing w:val="-52"/>
                <w:sz w:val="24"/>
                <w:szCs w:val="24"/>
                <w:lang w:bidi="ar-SA"/>
              </w:rPr>
              <w:t xml:space="preserve"> </w:t>
            </w:r>
            <w:r w:rsidRPr="007D0028">
              <w:rPr>
                <w:rFonts w:eastAsia="Arial Narrow" w:cstheme="minorHAnsi"/>
                <w:sz w:val="24"/>
                <w:szCs w:val="24"/>
                <w:lang w:bidi="ar-SA"/>
              </w:rPr>
              <w:t>child’s mother, including 3 months</w:t>
            </w:r>
            <w:r w:rsidRPr="007D0028">
              <w:rPr>
                <w:rFonts w:eastAsia="Arial Narrow" w:cstheme="minorHAnsi"/>
                <w:spacing w:val="1"/>
                <w:sz w:val="24"/>
                <w:szCs w:val="24"/>
                <w:lang w:bidi="ar-SA"/>
              </w:rPr>
              <w:t xml:space="preserve"> </w:t>
            </w:r>
            <w:r w:rsidRPr="007D0028">
              <w:rPr>
                <w:rFonts w:eastAsia="Arial Narrow" w:cstheme="minorHAnsi"/>
                <w:sz w:val="24"/>
                <w:szCs w:val="24"/>
                <w:lang w:bidi="ar-SA"/>
              </w:rPr>
              <w:t xml:space="preserve">following the birth) or has obtained guardianship by agreement with the mother. </w:t>
            </w:r>
          </w:p>
          <w:p w14:paraId="65CB816F"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p>
          <w:p w14:paraId="4B3167A0" w14:textId="77777777" w:rsidR="007D0028" w:rsidRPr="007D0028" w:rsidRDefault="007D0028" w:rsidP="007D0028">
            <w:pPr>
              <w:widowControl w:val="0"/>
              <w:autoSpaceDE w:val="0"/>
              <w:autoSpaceDN w:val="0"/>
              <w:spacing w:after="0" w:line="240" w:lineRule="auto"/>
              <w:ind w:left="105" w:right="101"/>
              <w:rPr>
                <w:rFonts w:eastAsia="Arial Narrow" w:cstheme="minorHAnsi"/>
                <w:sz w:val="24"/>
                <w:szCs w:val="24"/>
                <w:lang w:bidi="ar-SA"/>
              </w:rPr>
            </w:pPr>
            <w:r w:rsidRPr="007D0028">
              <w:rPr>
                <w:rFonts w:eastAsia="Arial Narrow" w:cstheme="minorHAnsi"/>
                <w:sz w:val="24"/>
                <w:szCs w:val="24"/>
                <w:lang w:bidi="ar-SA"/>
              </w:rPr>
              <w:t xml:space="preserve">If the guardianship is not clear, the school may request a solicitor’s letter confirming the legal guardianship of that </w:t>
            </w:r>
            <w:r w:rsidRPr="007D0028">
              <w:rPr>
                <w:rFonts w:eastAsia="Arial Narrow" w:cstheme="minorHAnsi"/>
                <w:sz w:val="24"/>
                <w:szCs w:val="24"/>
                <w:lang w:bidi="ar-SA"/>
              </w:rPr>
              <w:lastRenderedPageBreak/>
              <w:t xml:space="preserve">parent. </w:t>
            </w:r>
          </w:p>
          <w:p w14:paraId="416138F8" w14:textId="77777777" w:rsidR="007D0028" w:rsidRPr="007D0028" w:rsidRDefault="007D0028" w:rsidP="007D0028">
            <w:pPr>
              <w:widowControl w:val="0"/>
              <w:autoSpaceDE w:val="0"/>
              <w:autoSpaceDN w:val="0"/>
              <w:spacing w:after="0" w:line="262" w:lineRule="exact"/>
              <w:ind w:left="105"/>
              <w:rPr>
                <w:rFonts w:eastAsia="Arial Narrow" w:cstheme="minorHAnsi"/>
                <w:sz w:val="24"/>
                <w:szCs w:val="24"/>
                <w:lang w:bidi="ar-SA"/>
              </w:rPr>
            </w:pPr>
          </w:p>
          <w:p w14:paraId="49D365C0" w14:textId="77777777" w:rsidR="007D0028" w:rsidRDefault="007D0028" w:rsidP="007D0028">
            <w:pPr>
              <w:widowControl w:val="0"/>
              <w:autoSpaceDE w:val="0"/>
              <w:autoSpaceDN w:val="0"/>
              <w:spacing w:after="0" w:line="262" w:lineRule="exact"/>
              <w:ind w:left="105"/>
              <w:rPr>
                <w:rFonts w:eastAsia="Arial Narrow" w:cstheme="minorHAnsi"/>
                <w:sz w:val="24"/>
                <w:szCs w:val="24"/>
                <w:lang w:bidi="ar-SA"/>
              </w:rPr>
            </w:pPr>
            <w:r w:rsidRPr="007D0028">
              <w:rPr>
                <w:rFonts w:eastAsia="Arial Narrow" w:cstheme="minorHAnsi"/>
                <w:sz w:val="24"/>
                <w:szCs w:val="24"/>
                <w:lang w:bidi="ar-SA"/>
              </w:rPr>
              <w:t>New partners have no statutory rights (unless they have been legally obtained) but may have a role in collecting the child from school is named on collection forms.</w:t>
            </w:r>
          </w:p>
          <w:p w14:paraId="4DF3408E" w14:textId="77777777" w:rsidR="00036116" w:rsidRPr="007D0028" w:rsidRDefault="00036116" w:rsidP="007D0028">
            <w:pPr>
              <w:widowControl w:val="0"/>
              <w:autoSpaceDE w:val="0"/>
              <w:autoSpaceDN w:val="0"/>
              <w:spacing w:after="0" w:line="262" w:lineRule="exact"/>
              <w:ind w:left="105"/>
              <w:rPr>
                <w:rFonts w:eastAsia="Arial Narrow" w:cstheme="minorHAnsi"/>
                <w:sz w:val="24"/>
                <w:szCs w:val="24"/>
                <w:lang w:bidi="ar-SA"/>
              </w:rPr>
            </w:pPr>
          </w:p>
        </w:tc>
        <w:tc>
          <w:tcPr>
            <w:tcW w:w="3083" w:type="dxa"/>
          </w:tcPr>
          <w:p w14:paraId="08005E35" w14:textId="77777777" w:rsidR="007D0028" w:rsidRPr="007D0028" w:rsidRDefault="007D0028" w:rsidP="007D0028">
            <w:pPr>
              <w:widowControl w:val="0"/>
              <w:autoSpaceDE w:val="0"/>
              <w:autoSpaceDN w:val="0"/>
              <w:spacing w:after="0" w:line="240" w:lineRule="auto"/>
              <w:ind w:left="107" w:right="141"/>
              <w:rPr>
                <w:rFonts w:eastAsia="Arial Narrow" w:cstheme="minorHAnsi"/>
                <w:spacing w:val="1"/>
                <w:sz w:val="24"/>
                <w:szCs w:val="24"/>
                <w:lang w:bidi="ar-SA"/>
              </w:rPr>
            </w:pPr>
            <w:r w:rsidRPr="007D0028">
              <w:rPr>
                <w:rFonts w:eastAsia="Arial Narrow" w:cstheme="minorHAnsi"/>
                <w:sz w:val="24"/>
                <w:szCs w:val="24"/>
                <w:lang w:bidi="ar-SA"/>
              </w:rPr>
              <w:lastRenderedPageBreak/>
              <w:t>Legal guardians are entitled to</w:t>
            </w:r>
            <w:r w:rsidRPr="007D0028">
              <w:rPr>
                <w:rFonts w:eastAsia="Arial Narrow" w:cstheme="minorHAnsi"/>
                <w:spacing w:val="1"/>
                <w:sz w:val="24"/>
                <w:szCs w:val="24"/>
                <w:lang w:bidi="ar-SA"/>
              </w:rPr>
              <w:t xml:space="preserve"> </w:t>
            </w:r>
            <w:r w:rsidRPr="007D0028">
              <w:rPr>
                <w:rFonts w:eastAsia="Arial Narrow" w:cstheme="minorHAnsi"/>
                <w:sz w:val="24"/>
                <w:szCs w:val="24"/>
                <w:lang w:bidi="ar-SA"/>
              </w:rPr>
              <w:t>information</w:t>
            </w:r>
            <w:r w:rsidRPr="007D0028">
              <w:rPr>
                <w:rFonts w:eastAsia="Arial Narrow" w:cstheme="minorHAnsi"/>
                <w:spacing w:val="-1"/>
                <w:sz w:val="24"/>
                <w:szCs w:val="24"/>
                <w:lang w:bidi="ar-SA"/>
              </w:rPr>
              <w:t xml:space="preserve"> </w:t>
            </w:r>
            <w:r w:rsidRPr="007D0028">
              <w:rPr>
                <w:rFonts w:eastAsia="Arial Narrow" w:cstheme="minorHAnsi"/>
                <w:sz w:val="24"/>
                <w:szCs w:val="24"/>
                <w:lang w:bidi="ar-SA"/>
              </w:rPr>
              <w:t>from</w:t>
            </w:r>
            <w:r w:rsidRPr="007D0028">
              <w:rPr>
                <w:rFonts w:eastAsia="Arial Narrow" w:cstheme="minorHAnsi"/>
                <w:spacing w:val="1"/>
                <w:sz w:val="24"/>
                <w:szCs w:val="24"/>
                <w:lang w:bidi="ar-SA"/>
              </w:rPr>
              <w:t xml:space="preserve"> </w:t>
            </w:r>
            <w:r w:rsidRPr="007D0028">
              <w:rPr>
                <w:rFonts w:eastAsia="Arial Narrow" w:cstheme="minorHAnsi"/>
                <w:sz w:val="24"/>
                <w:szCs w:val="24"/>
                <w:lang w:bidi="ar-SA"/>
              </w:rPr>
              <w:t>the</w:t>
            </w:r>
            <w:r w:rsidRPr="007D0028">
              <w:rPr>
                <w:rFonts w:eastAsia="Arial Narrow" w:cstheme="minorHAnsi"/>
                <w:spacing w:val="2"/>
                <w:sz w:val="24"/>
                <w:szCs w:val="24"/>
                <w:lang w:bidi="ar-SA"/>
              </w:rPr>
              <w:t xml:space="preserve"> </w:t>
            </w:r>
            <w:r w:rsidRPr="007D0028">
              <w:rPr>
                <w:rFonts w:eastAsia="Arial Narrow" w:cstheme="minorHAnsi"/>
                <w:sz w:val="24"/>
                <w:szCs w:val="24"/>
                <w:lang w:bidi="ar-SA"/>
              </w:rPr>
              <w:t>school.</w:t>
            </w:r>
            <w:r w:rsidRPr="007D0028">
              <w:rPr>
                <w:rFonts w:eastAsia="Arial Narrow" w:cstheme="minorHAnsi"/>
                <w:spacing w:val="1"/>
                <w:sz w:val="24"/>
                <w:szCs w:val="24"/>
                <w:lang w:bidi="ar-SA"/>
              </w:rPr>
              <w:t xml:space="preserve"> </w:t>
            </w:r>
          </w:p>
          <w:p w14:paraId="112AC9D5" w14:textId="77777777" w:rsidR="007D0028" w:rsidRPr="007D0028" w:rsidRDefault="007D0028" w:rsidP="007D0028">
            <w:pPr>
              <w:widowControl w:val="0"/>
              <w:autoSpaceDE w:val="0"/>
              <w:autoSpaceDN w:val="0"/>
              <w:spacing w:after="0" w:line="240" w:lineRule="auto"/>
              <w:ind w:left="107" w:right="141"/>
              <w:rPr>
                <w:rFonts w:eastAsia="Arial Narrow" w:cstheme="minorHAnsi"/>
                <w:spacing w:val="1"/>
                <w:sz w:val="24"/>
                <w:szCs w:val="24"/>
                <w:lang w:bidi="ar-SA"/>
              </w:rPr>
            </w:pPr>
          </w:p>
          <w:p w14:paraId="318DBB29" w14:textId="77777777" w:rsidR="007D0028" w:rsidRPr="007D0028" w:rsidRDefault="007D0028" w:rsidP="007D0028">
            <w:pPr>
              <w:widowControl w:val="0"/>
              <w:autoSpaceDE w:val="0"/>
              <w:autoSpaceDN w:val="0"/>
              <w:spacing w:after="0" w:line="240" w:lineRule="auto"/>
              <w:ind w:left="107" w:right="141"/>
              <w:rPr>
                <w:rFonts w:eastAsia="Arial Narrow" w:cstheme="minorHAnsi"/>
                <w:spacing w:val="1"/>
                <w:sz w:val="24"/>
                <w:szCs w:val="24"/>
                <w:lang w:bidi="ar-SA"/>
              </w:rPr>
            </w:pPr>
            <w:r w:rsidRPr="007D0028">
              <w:rPr>
                <w:rFonts w:eastAsia="Arial Narrow" w:cstheme="minorHAnsi"/>
                <w:sz w:val="24"/>
                <w:szCs w:val="24"/>
                <w:lang w:bidi="ar-SA"/>
              </w:rPr>
              <w:t>Separate communications will be sent to each guardian, once the school has been made aware of the guardianship arrangements and of the separate details of the guardians – address/email/phone number</w:t>
            </w:r>
          </w:p>
          <w:p w14:paraId="2551D203" w14:textId="77777777" w:rsidR="007D0028" w:rsidRPr="007D0028" w:rsidRDefault="007D0028" w:rsidP="007D0028">
            <w:pPr>
              <w:widowControl w:val="0"/>
              <w:autoSpaceDE w:val="0"/>
              <w:autoSpaceDN w:val="0"/>
              <w:spacing w:after="0" w:line="262" w:lineRule="exact"/>
              <w:ind w:left="107"/>
              <w:rPr>
                <w:rFonts w:eastAsia="Arial Narrow" w:cstheme="minorHAnsi"/>
                <w:sz w:val="24"/>
                <w:szCs w:val="24"/>
                <w:lang w:bidi="ar-SA"/>
              </w:rPr>
            </w:pPr>
          </w:p>
          <w:p w14:paraId="4EF286D2" w14:textId="77777777" w:rsidR="007D0028" w:rsidRPr="007D0028" w:rsidRDefault="007D0028" w:rsidP="007D0028">
            <w:pPr>
              <w:widowControl w:val="0"/>
              <w:autoSpaceDE w:val="0"/>
              <w:autoSpaceDN w:val="0"/>
              <w:spacing w:after="0" w:line="274" w:lineRule="exact"/>
              <w:ind w:left="107" w:right="199"/>
              <w:rPr>
                <w:rFonts w:eastAsia="Arial Narrow" w:cstheme="minorHAnsi"/>
                <w:sz w:val="24"/>
                <w:szCs w:val="24"/>
                <w:lang w:bidi="ar-SA"/>
              </w:rPr>
            </w:pPr>
            <w:r w:rsidRPr="007D0028">
              <w:rPr>
                <w:rFonts w:eastAsia="Arial Narrow" w:cstheme="minorHAnsi"/>
                <w:sz w:val="24"/>
                <w:szCs w:val="24"/>
                <w:lang w:bidi="ar-SA"/>
              </w:rPr>
              <w:t xml:space="preserve">There will be no communication with new partners unless there is a </w:t>
            </w:r>
            <w:r w:rsidRPr="007D0028">
              <w:rPr>
                <w:rFonts w:eastAsia="Arial Narrow" w:cstheme="minorHAnsi"/>
                <w:sz w:val="24"/>
                <w:szCs w:val="24"/>
                <w:lang w:bidi="ar-SA"/>
              </w:rPr>
              <w:lastRenderedPageBreak/>
              <w:t xml:space="preserve">specific agreement to this between the parties or unless an arrangement is provided for in a court order. </w:t>
            </w:r>
          </w:p>
          <w:p w14:paraId="492AF5F0" w14:textId="77777777" w:rsidR="007D0028" w:rsidRPr="007D0028" w:rsidRDefault="007D0028" w:rsidP="007D0028">
            <w:pPr>
              <w:widowControl w:val="0"/>
              <w:autoSpaceDE w:val="0"/>
              <w:autoSpaceDN w:val="0"/>
              <w:spacing w:after="0" w:line="262" w:lineRule="exact"/>
              <w:ind w:left="107"/>
              <w:rPr>
                <w:rFonts w:eastAsia="Arial Narrow" w:cstheme="minorHAnsi"/>
                <w:sz w:val="24"/>
                <w:szCs w:val="24"/>
                <w:lang w:bidi="ar-SA"/>
              </w:rPr>
            </w:pPr>
          </w:p>
        </w:tc>
      </w:tr>
    </w:tbl>
    <w:p w14:paraId="2FE6C2A8" w14:textId="77777777" w:rsidR="007D0028" w:rsidRDefault="007D0028" w:rsidP="009B39CE">
      <w:pPr>
        <w:rPr>
          <w:rFonts w:cs="Times New Roman"/>
          <w:b/>
          <w:sz w:val="24"/>
          <w:szCs w:val="24"/>
        </w:rPr>
      </w:pPr>
    </w:p>
    <w:p w14:paraId="79A90CC8" w14:textId="77777777" w:rsidR="00F46957" w:rsidRDefault="00F46957" w:rsidP="00F46957">
      <w:pPr>
        <w:widowControl w:val="0"/>
        <w:autoSpaceDE w:val="0"/>
        <w:autoSpaceDN w:val="0"/>
        <w:spacing w:after="0" w:line="274" w:lineRule="exact"/>
        <w:outlineLvl w:val="0"/>
        <w:rPr>
          <w:rFonts w:eastAsia="Arial Narrow" w:cstheme="minorHAnsi"/>
          <w:b/>
          <w:bCs/>
          <w:sz w:val="24"/>
          <w:szCs w:val="24"/>
          <w:lang w:bidi="ar-SA"/>
        </w:rPr>
      </w:pPr>
    </w:p>
    <w:p w14:paraId="587EBEBA" w14:textId="0F70E90B" w:rsidR="00F46957" w:rsidRPr="007D0028" w:rsidRDefault="00F46957" w:rsidP="00F46957">
      <w:pPr>
        <w:widowControl w:val="0"/>
        <w:autoSpaceDE w:val="0"/>
        <w:autoSpaceDN w:val="0"/>
        <w:spacing w:after="0" w:line="274" w:lineRule="exact"/>
        <w:outlineLvl w:val="0"/>
        <w:rPr>
          <w:rFonts w:eastAsia="Arial Narrow" w:cstheme="minorHAnsi"/>
          <w:b/>
          <w:bCs/>
          <w:sz w:val="24"/>
          <w:szCs w:val="24"/>
          <w:lang w:bidi="ar-SA"/>
        </w:rPr>
      </w:pPr>
      <w:r w:rsidRPr="007D0028">
        <w:rPr>
          <w:rFonts w:eastAsia="Arial Narrow" w:cstheme="minorHAnsi"/>
          <w:b/>
          <w:bCs/>
          <w:sz w:val="24"/>
          <w:szCs w:val="24"/>
          <w:lang w:bidi="ar-SA"/>
        </w:rPr>
        <w:t>Communication</w:t>
      </w:r>
      <w:r w:rsidRPr="007D0028">
        <w:rPr>
          <w:rFonts w:eastAsia="Arial Narrow" w:cstheme="minorHAnsi"/>
          <w:b/>
          <w:bCs/>
          <w:spacing w:val="-1"/>
          <w:sz w:val="24"/>
          <w:szCs w:val="24"/>
          <w:lang w:bidi="ar-SA"/>
        </w:rPr>
        <w:t xml:space="preserve"> and ratification and review </w:t>
      </w:r>
      <w:r w:rsidRPr="007D0028">
        <w:rPr>
          <w:rFonts w:eastAsia="Arial Narrow" w:cstheme="minorHAnsi"/>
          <w:b/>
          <w:bCs/>
          <w:sz w:val="24"/>
          <w:szCs w:val="24"/>
          <w:lang w:bidi="ar-SA"/>
        </w:rPr>
        <w:t>of</w:t>
      </w:r>
      <w:r w:rsidRPr="007D0028">
        <w:rPr>
          <w:rFonts w:eastAsia="Arial Narrow" w:cstheme="minorHAnsi"/>
          <w:b/>
          <w:bCs/>
          <w:spacing w:val="-1"/>
          <w:sz w:val="24"/>
          <w:szCs w:val="24"/>
          <w:lang w:bidi="ar-SA"/>
        </w:rPr>
        <w:t xml:space="preserve"> </w:t>
      </w:r>
      <w:r w:rsidRPr="007D0028">
        <w:rPr>
          <w:rFonts w:eastAsia="Arial Narrow" w:cstheme="minorHAnsi"/>
          <w:b/>
          <w:bCs/>
          <w:sz w:val="24"/>
          <w:szCs w:val="24"/>
          <w:lang w:bidi="ar-SA"/>
        </w:rPr>
        <w:t>the</w:t>
      </w:r>
      <w:r w:rsidRPr="007D0028">
        <w:rPr>
          <w:rFonts w:eastAsia="Arial Narrow" w:cstheme="minorHAnsi"/>
          <w:b/>
          <w:bCs/>
          <w:spacing w:val="-1"/>
          <w:sz w:val="24"/>
          <w:szCs w:val="24"/>
          <w:lang w:bidi="ar-SA"/>
        </w:rPr>
        <w:t xml:space="preserve"> </w:t>
      </w:r>
      <w:r w:rsidRPr="007D0028">
        <w:rPr>
          <w:rFonts w:eastAsia="Arial Narrow" w:cstheme="minorHAnsi"/>
          <w:b/>
          <w:bCs/>
          <w:sz w:val="24"/>
          <w:szCs w:val="24"/>
          <w:lang w:bidi="ar-SA"/>
        </w:rPr>
        <w:t>policy:</w:t>
      </w:r>
    </w:p>
    <w:p w14:paraId="1167CC73" w14:textId="77777777" w:rsidR="00F46957" w:rsidRPr="007D0028" w:rsidRDefault="00F46957" w:rsidP="00F46957">
      <w:pPr>
        <w:widowControl w:val="0"/>
        <w:autoSpaceDE w:val="0"/>
        <w:autoSpaceDN w:val="0"/>
        <w:spacing w:after="0" w:line="274" w:lineRule="exact"/>
        <w:ind w:left="220"/>
        <w:outlineLvl w:val="0"/>
        <w:rPr>
          <w:rFonts w:eastAsia="Arial Narrow" w:cstheme="minorHAnsi"/>
          <w:b/>
          <w:bCs/>
          <w:sz w:val="24"/>
          <w:szCs w:val="24"/>
          <w:u w:color="000000"/>
          <w:lang w:bidi="ar-SA"/>
        </w:rPr>
      </w:pPr>
    </w:p>
    <w:p w14:paraId="561B1A50" w14:textId="77777777" w:rsidR="00F46957" w:rsidRPr="007D0028" w:rsidRDefault="00F46957" w:rsidP="00F46957">
      <w:pPr>
        <w:rPr>
          <w:rFonts w:eastAsia="Arial Narrow"/>
          <w:sz w:val="24"/>
          <w:szCs w:val="24"/>
          <w:lang w:bidi="ar-SA"/>
        </w:rPr>
      </w:pPr>
      <w:r w:rsidRPr="007D0028">
        <w:rPr>
          <w:rFonts w:eastAsia="Arial Narrow"/>
          <w:sz w:val="24"/>
          <w:szCs w:val="24"/>
          <w:lang w:bidi="ar-SA"/>
        </w:rPr>
        <w:t>Prior to ratification</w:t>
      </w:r>
      <w:r>
        <w:rPr>
          <w:rFonts w:eastAsia="Arial Narrow"/>
          <w:sz w:val="24"/>
          <w:szCs w:val="24"/>
          <w:lang w:bidi="ar-SA"/>
        </w:rPr>
        <w:t xml:space="preserve"> in 2021</w:t>
      </w:r>
      <w:r w:rsidRPr="007D0028">
        <w:rPr>
          <w:rFonts w:eastAsia="Arial Narrow"/>
          <w:sz w:val="24"/>
          <w:szCs w:val="24"/>
          <w:lang w:bidi="ar-SA"/>
        </w:rPr>
        <w:t xml:space="preserve"> this policy w</w:t>
      </w:r>
      <w:r>
        <w:rPr>
          <w:rFonts w:eastAsia="Arial Narrow"/>
          <w:sz w:val="24"/>
          <w:szCs w:val="24"/>
          <w:lang w:bidi="ar-SA"/>
        </w:rPr>
        <w:t>as</w:t>
      </w:r>
      <w:r w:rsidRPr="007D0028">
        <w:rPr>
          <w:rFonts w:eastAsia="Arial Narrow"/>
          <w:sz w:val="24"/>
          <w:szCs w:val="24"/>
          <w:lang w:bidi="ar-SA"/>
        </w:rPr>
        <w:t xml:space="preserve"> circulated to staff and to all parents. </w:t>
      </w:r>
    </w:p>
    <w:p w14:paraId="68CD544A" w14:textId="77777777" w:rsidR="00F46957" w:rsidRDefault="00F46957" w:rsidP="00F46957">
      <w:pPr>
        <w:rPr>
          <w:rFonts w:eastAsia="Arial Narrow"/>
          <w:sz w:val="24"/>
          <w:szCs w:val="24"/>
        </w:rPr>
      </w:pPr>
      <w:r>
        <w:rPr>
          <w:rFonts w:eastAsia="Arial Narrow"/>
          <w:sz w:val="24"/>
          <w:szCs w:val="24"/>
          <w:lang w:bidi="ar-SA"/>
        </w:rPr>
        <w:t>It was then</w:t>
      </w:r>
      <w:r w:rsidRPr="007D0028">
        <w:rPr>
          <w:rFonts w:eastAsia="Arial Narrow"/>
          <w:sz w:val="24"/>
          <w:szCs w:val="24"/>
          <w:lang w:bidi="ar-SA"/>
        </w:rPr>
        <w:t xml:space="preserve"> presented to the Board of Management in June 2021</w:t>
      </w:r>
      <w:r>
        <w:rPr>
          <w:rFonts w:eastAsia="Arial Narrow"/>
          <w:sz w:val="24"/>
          <w:szCs w:val="24"/>
          <w:lang w:bidi="ar-SA"/>
        </w:rPr>
        <w:t xml:space="preserve"> and it became school policy from the </w:t>
      </w:r>
      <w:r w:rsidRPr="007D0028">
        <w:rPr>
          <w:rFonts w:eastAsia="Arial Narrow"/>
          <w:sz w:val="24"/>
          <w:szCs w:val="24"/>
        </w:rPr>
        <w:t xml:space="preserve">beginning of the 2021 – 2022 school year. </w:t>
      </w:r>
    </w:p>
    <w:p w14:paraId="282783EF" w14:textId="77777777" w:rsidR="00F46957" w:rsidRPr="00E677CF" w:rsidRDefault="00F46957" w:rsidP="00F46957">
      <w:pPr>
        <w:rPr>
          <w:rFonts w:eastAsia="Arial Narrow"/>
          <w:sz w:val="24"/>
          <w:szCs w:val="24"/>
          <w:lang w:bidi="ar-SA"/>
        </w:rPr>
      </w:pPr>
      <w:r>
        <w:rPr>
          <w:rFonts w:eastAsia="Arial Narrow"/>
          <w:sz w:val="24"/>
          <w:szCs w:val="24"/>
        </w:rPr>
        <w:t xml:space="preserve">Following a review in February 2024 and ratification by the Board of Management </w:t>
      </w:r>
      <w:r>
        <w:rPr>
          <w:sz w:val="24"/>
          <w:szCs w:val="24"/>
        </w:rPr>
        <w:t>it will be published on the school website for all to access</w:t>
      </w:r>
      <w:r w:rsidRPr="007D0028">
        <w:rPr>
          <w:sz w:val="24"/>
          <w:szCs w:val="24"/>
        </w:rPr>
        <w:t xml:space="preserve">. </w:t>
      </w:r>
      <w:r>
        <w:rPr>
          <w:sz w:val="24"/>
          <w:szCs w:val="24"/>
        </w:rPr>
        <w:t xml:space="preserve"> It is due for review in 2029, h</w:t>
      </w:r>
      <w:r w:rsidRPr="007D0028">
        <w:rPr>
          <w:sz w:val="24"/>
          <w:szCs w:val="24"/>
        </w:rPr>
        <w:t xml:space="preserve">owever, changes in legislation or in procedures may precipitate an earlier review.  </w:t>
      </w:r>
    </w:p>
    <w:p w14:paraId="0EFD34A1" w14:textId="77777777" w:rsidR="00F46957" w:rsidRPr="007D0028" w:rsidRDefault="00F46957" w:rsidP="00F46957">
      <w:pPr>
        <w:widowControl w:val="0"/>
        <w:autoSpaceDE w:val="0"/>
        <w:autoSpaceDN w:val="0"/>
        <w:spacing w:before="1" w:after="0" w:line="240" w:lineRule="auto"/>
        <w:ind w:right="628"/>
        <w:rPr>
          <w:rFonts w:eastAsia="Arial Narrow" w:cstheme="minorHAnsi"/>
          <w:sz w:val="24"/>
          <w:szCs w:val="24"/>
          <w:lang w:bidi="ar-SA"/>
        </w:rPr>
      </w:pPr>
    </w:p>
    <w:p w14:paraId="22D8BEEF" w14:textId="77777777" w:rsidR="00F46957" w:rsidRPr="007D0028" w:rsidRDefault="00F46957" w:rsidP="00F46957">
      <w:pPr>
        <w:widowControl w:val="0"/>
        <w:autoSpaceDE w:val="0"/>
        <w:autoSpaceDN w:val="0"/>
        <w:spacing w:before="2" w:after="0" w:line="240" w:lineRule="auto"/>
        <w:rPr>
          <w:rFonts w:eastAsia="Arial Narrow" w:cstheme="minorHAnsi"/>
          <w:sz w:val="24"/>
          <w:szCs w:val="24"/>
          <w:lang w:bidi="ar-SA"/>
        </w:rPr>
      </w:pPr>
    </w:p>
    <w:p w14:paraId="7021A45F" w14:textId="77777777" w:rsidR="00F46957" w:rsidRPr="00DE631A" w:rsidRDefault="00F46957" w:rsidP="00F46957">
      <w:pPr>
        <w:rPr>
          <w:rFonts w:cs="Times New Roman"/>
          <w:b/>
          <w:color w:val="943634" w:themeColor="accent2" w:themeShade="BF"/>
          <w:sz w:val="24"/>
          <w:szCs w:val="24"/>
        </w:rPr>
      </w:pPr>
      <w:r w:rsidRPr="00DE631A">
        <w:rPr>
          <w:rFonts w:cs="Times New Roman"/>
          <w:b/>
          <w:color w:val="943634" w:themeColor="accent2" w:themeShade="BF"/>
          <w:sz w:val="24"/>
          <w:szCs w:val="24"/>
        </w:rPr>
        <w:t>***************************************************************************</w:t>
      </w:r>
    </w:p>
    <w:p w14:paraId="6B9256D3" w14:textId="77777777" w:rsidR="003C41CA" w:rsidRDefault="003C41CA" w:rsidP="003C41CA">
      <w:pPr>
        <w:rPr>
          <w:b/>
          <w:sz w:val="28"/>
          <w:szCs w:val="28"/>
        </w:rPr>
      </w:pPr>
      <w:r>
        <w:rPr>
          <w:b/>
          <w:sz w:val="28"/>
          <w:szCs w:val="28"/>
        </w:rPr>
        <w:t>Ratification of policy for St. Patrick’s NS</w:t>
      </w:r>
    </w:p>
    <w:p w14:paraId="432F0FD3" w14:textId="77777777" w:rsidR="003C41CA" w:rsidRDefault="003C41CA" w:rsidP="003C41CA">
      <w:pPr>
        <w:pBdr>
          <w:bottom w:val="single" w:sz="12" w:space="1" w:color="000000"/>
        </w:pBdr>
        <w:rPr>
          <w:b/>
          <w:sz w:val="36"/>
          <w:szCs w:val="36"/>
        </w:rPr>
      </w:pPr>
    </w:p>
    <w:p w14:paraId="7F7EDC21" w14:textId="77777777" w:rsidR="003C41CA" w:rsidRPr="003C41CA" w:rsidRDefault="003C41CA" w:rsidP="003C41CA">
      <w:pPr>
        <w:pBdr>
          <w:bottom w:val="single" w:sz="12" w:space="1" w:color="000000"/>
        </w:pBdr>
        <w:rPr>
          <w:b/>
          <w:sz w:val="24"/>
          <w:szCs w:val="24"/>
          <w:lang w:val="en-IE"/>
        </w:rPr>
      </w:pPr>
      <w:r w:rsidRPr="003C41CA">
        <w:rPr>
          <w:rFonts w:ascii="Baguet Script" w:hAnsi="Baguet Script"/>
          <w:b/>
          <w:sz w:val="36"/>
          <w:szCs w:val="36"/>
          <w:lang w:val="en-IE"/>
        </w:rPr>
        <w:t>Martin McGowan</w:t>
      </w:r>
      <w:r w:rsidRPr="003C41CA">
        <w:rPr>
          <w:b/>
          <w:sz w:val="36"/>
          <w:szCs w:val="36"/>
          <w:lang w:val="en-IE"/>
        </w:rPr>
        <w:tab/>
      </w:r>
      <w:r w:rsidRPr="003C41CA">
        <w:rPr>
          <w:b/>
          <w:sz w:val="36"/>
          <w:szCs w:val="36"/>
          <w:lang w:val="en-IE"/>
        </w:rPr>
        <w:tab/>
      </w:r>
      <w:r w:rsidRPr="003C41CA">
        <w:rPr>
          <w:b/>
          <w:sz w:val="24"/>
          <w:szCs w:val="24"/>
          <w:lang w:val="en-IE"/>
        </w:rPr>
        <w:tab/>
      </w:r>
      <w:r w:rsidRPr="003C41CA">
        <w:rPr>
          <w:b/>
          <w:sz w:val="24"/>
          <w:szCs w:val="24"/>
          <w:lang w:val="en-IE"/>
        </w:rPr>
        <w:tab/>
      </w:r>
      <w:r w:rsidRPr="003C41CA">
        <w:rPr>
          <w:b/>
          <w:sz w:val="24"/>
          <w:szCs w:val="24"/>
          <w:lang w:val="en-IE"/>
        </w:rPr>
        <w:tab/>
      </w:r>
      <w:r w:rsidRPr="003C41CA">
        <w:rPr>
          <w:b/>
          <w:sz w:val="24"/>
          <w:szCs w:val="24"/>
          <w:lang w:val="en-IE"/>
        </w:rPr>
        <w:tab/>
        <w:t>07/02/2024</w:t>
      </w:r>
    </w:p>
    <w:p w14:paraId="40CFCCF5" w14:textId="77777777" w:rsidR="003C41CA" w:rsidRPr="003C41CA" w:rsidRDefault="003C41CA" w:rsidP="003C41CA">
      <w:pPr>
        <w:rPr>
          <w:b/>
          <w:sz w:val="24"/>
          <w:szCs w:val="24"/>
          <w:lang w:val="en-IE"/>
        </w:rPr>
      </w:pPr>
      <w:r w:rsidRPr="003C41CA">
        <w:rPr>
          <w:b/>
          <w:sz w:val="24"/>
          <w:szCs w:val="24"/>
          <w:lang w:val="en-IE"/>
        </w:rPr>
        <w:t>Chairperson                                                                                                                       Date</w:t>
      </w:r>
    </w:p>
    <w:p w14:paraId="7EF6AD4A" w14:textId="77777777" w:rsidR="003C41CA" w:rsidRPr="003C41CA" w:rsidRDefault="003C41CA" w:rsidP="003C41CA">
      <w:pPr>
        <w:rPr>
          <w:b/>
          <w:sz w:val="24"/>
          <w:szCs w:val="24"/>
          <w:lang w:val="en-IE"/>
        </w:rPr>
      </w:pPr>
    </w:p>
    <w:p w14:paraId="65EC35CF" w14:textId="194B450F" w:rsidR="003C41CA" w:rsidRPr="003C41CA" w:rsidRDefault="003C41CA" w:rsidP="003C41CA">
      <w:pPr>
        <w:pBdr>
          <w:bottom w:val="single" w:sz="12" w:space="1" w:color="000000"/>
        </w:pBdr>
        <w:rPr>
          <w:b/>
          <w:sz w:val="24"/>
          <w:szCs w:val="24"/>
          <w:lang w:val="en-IE"/>
        </w:rPr>
      </w:pPr>
      <w:r w:rsidRPr="003C41CA">
        <w:rPr>
          <w:b/>
          <w:sz w:val="24"/>
          <w:szCs w:val="24"/>
          <w:lang w:val="en-IE"/>
        </w:rPr>
        <w:tab/>
      </w:r>
      <w:r w:rsidRPr="003C41CA">
        <w:rPr>
          <w:b/>
          <w:sz w:val="24"/>
          <w:szCs w:val="24"/>
          <w:lang w:val="en-IE"/>
        </w:rPr>
        <w:tab/>
      </w:r>
      <w:r w:rsidRPr="003C41CA">
        <w:rPr>
          <w:b/>
          <w:sz w:val="24"/>
          <w:szCs w:val="24"/>
          <w:lang w:val="en-IE"/>
        </w:rPr>
        <w:tab/>
      </w:r>
      <w:r w:rsidRPr="003C41CA">
        <w:rPr>
          <w:b/>
          <w:sz w:val="24"/>
          <w:szCs w:val="24"/>
          <w:lang w:val="en-IE"/>
        </w:rPr>
        <w:tab/>
      </w:r>
      <w:r w:rsidRPr="003C41CA">
        <w:rPr>
          <w:b/>
          <w:sz w:val="24"/>
          <w:szCs w:val="24"/>
          <w:lang w:val="en-IE"/>
        </w:rPr>
        <w:tab/>
      </w:r>
      <w:r w:rsidRPr="003C41CA">
        <w:rPr>
          <w:b/>
          <w:sz w:val="24"/>
          <w:szCs w:val="24"/>
          <w:lang w:val="en-IE"/>
        </w:rPr>
        <w:tab/>
      </w:r>
    </w:p>
    <w:p w14:paraId="31D93D09" w14:textId="77777777" w:rsidR="003C41CA" w:rsidRPr="003C41CA" w:rsidRDefault="003C41CA" w:rsidP="003C41CA">
      <w:pPr>
        <w:pBdr>
          <w:bottom w:val="single" w:sz="12" w:space="1" w:color="000000"/>
        </w:pBdr>
        <w:rPr>
          <w:b/>
          <w:sz w:val="24"/>
          <w:szCs w:val="24"/>
          <w:lang w:val="en-IE"/>
        </w:rPr>
      </w:pPr>
      <w:r w:rsidRPr="003C41CA">
        <w:rPr>
          <w:rFonts w:ascii="Baguet Script" w:hAnsi="Baguet Script"/>
          <w:b/>
          <w:sz w:val="36"/>
          <w:szCs w:val="36"/>
          <w:lang w:val="en-IE"/>
        </w:rPr>
        <w:t>Ruth McLoughlin</w:t>
      </w:r>
      <w:r w:rsidRPr="003C41CA">
        <w:rPr>
          <w:rFonts w:ascii="Baguet Script" w:hAnsi="Baguet Script"/>
          <w:b/>
          <w:sz w:val="36"/>
          <w:szCs w:val="36"/>
          <w:lang w:val="en-IE"/>
        </w:rPr>
        <w:tab/>
      </w:r>
      <w:r w:rsidRPr="003C41CA">
        <w:rPr>
          <w:b/>
          <w:sz w:val="24"/>
          <w:szCs w:val="24"/>
          <w:lang w:val="en-IE"/>
        </w:rPr>
        <w:tab/>
      </w:r>
      <w:r w:rsidRPr="003C41CA">
        <w:rPr>
          <w:b/>
          <w:sz w:val="24"/>
          <w:szCs w:val="24"/>
          <w:lang w:val="en-IE"/>
        </w:rPr>
        <w:tab/>
      </w:r>
      <w:r w:rsidRPr="003C41CA">
        <w:rPr>
          <w:b/>
          <w:sz w:val="24"/>
          <w:szCs w:val="24"/>
          <w:lang w:val="en-IE"/>
        </w:rPr>
        <w:tab/>
      </w:r>
      <w:r w:rsidRPr="003C41CA">
        <w:rPr>
          <w:b/>
          <w:sz w:val="24"/>
          <w:szCs w:val="24"/>
          <w:lang w:val="en-IE"/>
        </w:rPr>
        <w:tab/>
      </w:r>
      <w:r w:rsidRPr="003C41CA">
        <w:rPr>
          <w:b/>
          <w:sz w:val="24"/>
          <w:szCs w:val="24"/>
          <w:lang w:val="en-IE"/>
        </w:rPr>
        <w:tab/>
        <w:t>07/02/2024</w:t>
      </w:r>
    </w:p>
    <w:p w14:paraId="76075F41" w14:textId="77777777" w:rsidR="003C41CA" w:rsidRDefault="003C41CA" w:rsidP="003C41CA">
      <w:pPr>
        <w:rPr>
          <w:b/>
          <w:sz w:val="24"/>
          <w:szCs w:val="24"/>
          <w:lang w:val="fr-FR"/>
        </w:rPr>
      </w:pPr>
      <w:r>
        <w:rPr>
          <w:b/>
          <w:sz w:val="24"/>
          <w:szCs w:val="24"/>
          <w:lang w:val="fr-FR"/>
        </w:rPr>
        <w:t xml:space="preserve">Principal                                                                                                                               Date </w:t>
      </w:r>
    </w:p>
    <w:p w14:paraId="13DE2A6A" w14:textId="77777777" w:rsidR="003C41CA" w:rsidRDefault="003C41CA" w:rsidP="003C41CA">
      <w:pPr>
        <w:rPr>
          <w:b/>
          <w:sz w:val="24"/>
          <w:szCs w:val="24"/>
          <w:lang w:val="fr-FR"/>
        </w:rPr>
      </w:pPr>
    </w:p>
    <w:p w14:paraId="4D0DEA44" w14:textId="77777777" w:rsidR="003C41CA" w:rsidRDefault="003C41CA" w:rsidP="003C41CA">
      <w:pPr>
        <w:rPr>
          <w:color w:val="000000"/>
          <w:sz w:val="24"/>
          <w:szCs w:val="24"/>
          <w:lang w:val="fr-FR"/>
        </w:rPr>
      </w:pPr>
      <w:r>
        <w:rPr>
          <w:b/>
          <w:sz w:val="24"/>
          <w:szCs w:val="24"/>
          <w:lang w:val="fr-FR"/>
        </w:rPr>
        <w:t xml:space="preserve">              </w:t>
      </w:r>
    </w:p>
    <w:p w14:paraId="55ABD0A3" w14:textId="77777777" w:rsidR="00F46957" w:rsidRDefault="00F46957" w:rsidP="00F46957">
      <w:pPr>
        <w:rPr>
          <w:rFonts w:cs="Times New Roman"/>
          <w:b/>
          <w:sz w:val="24"/>
          <w:szCs w:val="24"/>
        </w:rPr>
      </w:pPr>
    </w:p>
    <w:p w14:paraId="0D57B1C6" w14:textId="77777777" w:rsidR="003C41CA" w:rsidRPr="00DE631A" w:rsidRDefault="003C41CA" w:rsidP="00F46957">
      <w:pPr>
        <w:rPr>
          <w:rFonts w:cs="Times New Roman"/>
          <w:b/>
          <w:sz w:val="24"/>
          <w:szCs w:val="24"/>
        </w:rPr>
      </w:pPr>
    </w:p>
    <w:p w14:paraId="42C668AB" w14:textId="77777777" w:rsidR="007D0028" w:rsidRPr="00AB7FE3" w:rsidRDefault="007D0028" w:rsidP="009B39CE">
      <w:pPr>
        <w:rPr>
          <w:rFonts w:cs="Times New Roman"/>
          <w:sz w:val="24"/>
          <w:szCs w:val="24"/>
        </w:rPr>
      </w:pPr>
    </w:p>
    <w:sectPr w:rsidR="007D0028" w:rsidRPr="00AB7FE3" w:rsidSect="00960969">
      <w:headerReference w:type="default" r:id="rId10"/>
      <w:footerReference w:type="default" r:id="rId11"/>
      <w:headerReference w:type="first" r:id="rId12"/>
      <w:pgSz w:w="11906" w:h="16838"/>
      <w:pgMar w:top="1440" w:right="1440" w:bottom="1440" w:left="1440" w:header="708" w:footer="708" w:gutter="0"/>
      <w:pgBorders w:offsetFrom="page">
        <w:top w:val="single" w:sz="12" w:space="24" w:color="943634" w:themeColor="accent2" w:themeShade="BF"/>
        <w:left w:val="single" w:sz="12" w:space="24" w:color="943634" w:themeColor="accent2" w:themeShade="BF"/>
        <w:bottom w:val="single" w:sz="12" w:space="24" w:color="943634" w:themeColor="accent2" w:themeShade="BF"/>
        <w:right w:val="single" w:sz="12" w:space="24" w:color="943634"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8824" w14:textId="77777777" w:rsidR="00960969" w:rsidRDefault="00960969" w:rsidP="00705A2F">
      <w:pPr>
        <w:spacing w:after="0" w:line="240" w:lineRule="auto"/>
      </w:pPr>
      <w:r>
        <w:separator/>
      </w:r>
    </w:p>
  </w:endnote>
  <w:endnote w:type="continuationSeparator" w:id="0">
    <w:p w14:paraId="1560A6C4" w14:textId="77777777" w:rsidR="00960969" w:rsidRDefault="00960969" w:rsidP="0070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83425"/>
      <w:docPartObj>
        <w:docPartGallery w:val="Page Numbers (Bottom of Page)"/>
        <w:docPartUnique/>
      </w:docPartObj>
    </w:sdtPr>
    <w:sdtContent>
      <w:p w14:paraId="7A9EE430" w14:textId="77777777" w:rsidR="00CC18A5" w:rsidRDefault="00886DD0">
        <w:pPr>
          <w:pStyle w:val="Footer"/>
          <w:jc w:val="center"/>
        </w:pPr>
        <w:r>
          <w:fldChar w:fldCharType="begin"/>
        </w:r>
        <w:r>
          <w:instrText xml:space="preserve"> PAGE   \* MERGEFORMAT </w:instrText>
        </w:r>
        <w:r>
          <w:fldChar w:fldCharType="separate"/>
        </w:r>
        <w:r w:rsidR="00F00374">
          <w:rPr>
            <w:noProof/>
          </w:rPr>
          <w:t>1</w:t>
        </w:r>
        <w:r>
          <w:rPr>
            <w:noProof/>
          </w:rPr>
          <w:fldChar w:fldCharType="end"/>
        </w:r>
      </w:p>
    </w:sdtContent>
  </w:sdt>
  <w:p w14:paraId="3CA50B56" w14:textId="77777777" w:rsidR="00CC18A5" w:rsidRDefault="00CC1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8E73" w14:textId="77777777" w:rsidR="00960969" w:rsidRDefault="00960969" w:rsidP="00705A2F">
      <w:pPr>
        <w:spacing w:after="0" w:line="240" w:lineRule="auto"/>
      </w:pPr>
      <w:r>
        <w:separator/>
      </w:r>
    </w:p>
  </w:footnote>
  <w:footnote w:type="continuationSeparator" w:id="0">
    <w:p w14:paraId="5D6A324D" w14:textId="77777777" w:rsidR="00960969" w:rsidRDefault="00960969" w:rsidP="00705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96F9" w14:textId="77777777" w:rsidR="00CC18A5" w:rsidRPr="00581620" w:rsidRDefault="00CC18A5">
    <w:pPr>
      <w:pStyle w:val="Header"/>
      <w:rPr>
        <w:lang w:val="en-IE"/>
      </w:rPr>
    </w:pPr>
    <w:r>
      <w:rPr>
        <w:lang w:val="en-IE"/>
      </w:rPr>
      <w:t xml:space="preserve">St. Patrick’s NS: </w:t>
    </w:r>
    <w:r w:rsidR="00CE2D74">
      <w:rPr>
        <w:lang w:val="en-IE"/>
      </w:rPr>
      <w:t>Parental Status and School Communication</w:t>
    </w:r>
    <w:r>
      <w:rPr>
        <w:lang w:val="en-IE"/>
      </w:rPr>
      <w:t xml:space="preserv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temporary/>
      <w:showingPlcHdr/>
    </w:sdtPr>
    <w:sdtContent>
      <w:p w14:paraId="6ED65E33" w14:textId="77777777" w:rsidR="00CC18A5" w:rsidRDefault="00CC18A5">
        <w:pPr>
          <w:pStyle w:val="Header"/>
        </w:pPr>
        <w:r>
          <w:t>[Type text]</w:t>
        </w:r>
      </w:p>
    </w:sdtContent>
  </w:sdt>
  <w:p w14:paraId="30E8B11B" w14:textId="77777777" w:rsidR="00CC18A5" w:rsidRDefault="00CC1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B5611"/>
    <w:multiLevelType w:val="hybridMultilevel"/>
    <w:tmpl w:val="38904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A247FF9"/>
    <w:multiLevelType w:val="hybridMultilevel"/>
    <w:tmpl w:val="71FC56E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62015502">
    <w:abstractNumId w:val="0"/>
  </w:num>
  <w:num w:numId="2" w16cid:durableId="2176735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E9"/>
    <w:rsid w:val="000161ED"/>
    <w:rsid w:val="00036116"/>
    <w:rsid w:val="000445C3"/>
    <w:rsid w:val="00050729"/>
    <w:rsid w:val="00056B43"/>
    <w:rsid w:val="00065C45"/>
    <w:rsid w:val="000B49AE"/>
    <w:rsid w:val="000C3343"/>
    <w:rsid w:val="000F203B"/>
    <w:rsid w:val="001536D2"/>
    <w:rsid w:val="00154690"/>
    <w:rsid w:val="00195778"/>
    <w:rsid w:val="001B0FFB"/>
    <w:rsid w:val="002271C1"/>
    <w:rsid w:val="00234F19"/>
    <w:rsid w:val="002445F9"/>
    <w:rsid w:val="00252342"/>
    <w:rsid w:val="00291ED7"/>
    <w:rsid w:val="002C0019"/>
    <w:rsid w:val="003253F9"/>
    <w:rsid w:val="00330F0A"/>
    <w:rsid w:val="00365AC2"/>
    <w:rsid w:val="003942F8"/>
    <w:rsid w:val="003C0025"/>
    <w:rsid w:val="003C41CA"/>
    <w:rsid w:val="00403A40"/>
    <w:rsid w:val="00412EA0"/>
    <w:rsid w:val="004219FA"/>
    <w:rsid w:val="00432CF2"/>
    <w:rsid w:val="0049240B"/>
    <w:rsid w:val="004A1FA9"/>
    <w:rsid w:val="004A2B7C"/>
    <w:rsid w:val="004E77AC"/>
    <w:rsid w:val="00532B4B"/>
    <w:rsid w:val="00533F6E"/>
    <w:rsid w:val="005423CB"/>
    <w:rsid w:val="00545DE2"/>
    <w:rsid w:val="005609C9"/>
    <w:rsid w:val="00572C43"/>
    <w:rsid w:val="00581620"/>
    <w:rsid w:val="005F2C6F"/>
    <w:rsid w:val="005F72F5"/>
    <w:rsid w:val="00604523"/>
    <w:rsid w:val="00612CB6"/>
    <w:rsid w:val="00693C1C"/>
    <w:rsid w:val="006A2B8F"/>
    <w:rsid w:val="006D0946"/>
    <w:rsid w:val="006E1218"/>
    <w:rsid w:val="006F5917"/>
    <w:rsid w:val="00705A2F"/>
    <w:rsid w:val="0072698E"/>
    <w:rsid w:val="00757B47"/>
    <w:rsid w:val="00794FBC"/>
    <w:rsid w:val="00796CB1"/>
    <w:rsid w:val="007C453A"/>
    <w:rsid w:val="007D0028"/>
    <w:rsid w:val="007F2667"/>
    <w:rsid w:val="007F4D6F"/>
    <w:rsid w:val="00812974"/>
    <w:rsid w:val="00825AA4"/>
    <w:rsid w:val="00825E7D"/>
    <w:rsid w:val="00871B30"/>
    <w:rsid w:val="00874854"/>
    <w:rsid w:val="00886DD0"/>
    <w:rsid w:val="00887F63"/>
    <w:rsid w:val="00894852"/>
    <w:rsid w:val="008954DB"/>
    <w:rsid w:val="00954D00"/>
    <w:rsid w:val="00960969"/>
    <w:rsid w:val="009713B4"/>
    <w:rsid w:val="009B39CE"/>
    <w:rsid w:val="009B7D0A"/>
    <w:rsid w:val="009D2296"/>
    <w:rsid w:val="00A1011F"/>
    <w:rsid w:val="00A1197A"/>
    <w:rsid w:val="00A3611A"/>
    <w:rsid w:val="00A434FB"/>
    <w:rsid w:val="00AB7CBF"/>
    <w:rsid w:val="00AB7FE3"/>
    <w:rsid w:val="00AC6C16"/>
    <w:rsid w:val="00AF2AFF"/>
    <w:rsid w:val="00B00A9C"/>
    <w:rsid w:val="00B02B2C"/>
    <w:rsid w:val="00B129F7"/>
    <w:rsid w:val="00B34FF4"/>
    <w:rsid w:val="00B64AB1"/>
    <w:rsid w:val="00B73221"/>
    <w:rsid w:val="00B96310"/>
    <w:rsid w:val="00B966E9"/>
    <w:rsid w:val="00BC4AE1"/>
    <w:rsid w:val="00BC5B09"/>
    <w:rsid w:val="00C17FA0"/>
    <w:rsid w:val="00C81DE6"/>
    <w:rsid w:val="00C92284"/>
    <w:rsid w:val="00C95660"/>
    <w:rsid w:val="00CC18A5"/>
    <w:rsid w:val="00CE2D74"/>
    <w:rsid w:val="00CE5C4A"/>
    <w:rsid w:val="00D101C4"/>
    <w:rsid w:val="00D12092"/>
    <w:rsid w:val="00D27DF8"/>
    <w:rsid w:val="00D511F5"/>
    <w:rsid w:val="00D96F7A"/>
    <w:rsid w:val="00DA5492"/>
    <w:rsid w:val="00DA71A4"/>
    <w:rsid w:val="00DC251C"/>
    <w:rsid w:val="00DE631A"/>
    <w:rsid w:val="00E043CF"/>
    <w:rsid w:val="00E677CF"/>
    <w:rsid w:val="00EC0F77"/>
    <w:rsid w:val="00EF49AA"/>
    <w:rsid w:val="00EF6560"/>
    <w:rsid w:val="00EF7F28"/>
    <w:rsid w:val="00F00374"/>
    <w:rsid w:val="00F16647"/>
    <w:rsid w:val="00F42761"/>
    <w:rsid w:val="00F46957"/>
    <w:rsid w:val="00F52912"/>
    <w:rsid w:val="00F93655"/>
    <w:rsid w:val="00FD0750"/>
    <w:rsid w:val="00FE2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A77BA18"/>
  <w15:docId w15:val="{DC795AFA-AF0F-4FF9-A150-116E6B1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FB"/>
  </w:style>
  <w:style w:type="paragraph" w:styleId="Heading1">
    <w:name w:val="heading 1"/>
    <w:basedOn w:val="Normal"/>
    <w:next w:val="Normal"/>
    <w:link w:val="Heading1Char"/>
    <w:uiPriority w:val="9"/>
    <w:qFormat/>
    <w:rsid w:val="001B0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0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0F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0F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0F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0F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0F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0FF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B0F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A2F"/>
  </w:style>
  <w:style w:type="paragraph" w:styleId="Footer">
    <w:name w:val="footer"/>
    <w:basedOn w:val="Normal"/>
    <w:link w:val="FooterChar"/>
    <w:uiPriority w:val="99"/>
    <w:unhideWhenUsed/>
    <w:rsid w:val="0070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A2F"/>
  </w:style>
  <w:style w:type="table" w:styleId="TableGrid">
    <w:name w:val="Table Grid"/>
    <w:basedOn w:val="TableNormal"/>
    <w:uiPriority w:val="59"/>
    <w:rsid w:val="00065C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0FFB"/>
    <w:pPr>
      <w:ind w:left="720"/>
      <w:contextualSpacing/>
    </w:pPr>
  </w:style>
  <w:style w:type="character" w:customStyle="1" w:styleId="Heading1Char">
    <w:name w:val="Heading 1 Char"/>
    <w:basedOn w:val="DefaultParagraphFont"/>
    <w:link w:val="Heading1"/>
    <w:uiPriority w:val="9"/>
    <w:rsid w:val="001B0F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0F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0F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B0F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0F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B0F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B0F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B0F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B0FF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B0F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F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B0F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0FF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B0FFB"/>
    <w:rPr>
      <w:b/>
      <w:bCs/>
    </w:rPr>
  </w:style>
  <w:style w:type="character" w:styleId="Emphasis">
    <w:name w:val="Emphasis"/>
    <w:basedOn w:val="DefaultParagraphFont"/>
    <w:uiPriority w:val="20"/>
    <w:qFormat/>
    <w:rsid w:val="001B0FFB"/>
    <w:rPr>
      <w:i/>
      <w:iCs/>
    </w:rPr>
  </w:style>
  <w:style w:type="paragraph" w:styleId="NoSpacing">
    <w:name w:val="No Spacing"/>
    <w:uiPriority w:val="1"/>
    <w:qFormat/>
    <w:rsid w:val="001B0FFB"/>
    <w:pPr>
      <w:spacing w:after="0" w:line="240" w:lineRule="auto"/>
    </w:pPr>
  </w:style>
  <w:style w:type="paragraph" w:styleId="Quote">
    <w:name w:val="Quote"/>
    <w:basedOn w:val="Normal"/>
    <w:next w:val="Normal"/>
    <w:link w:val="QuoteChar"/>
    <w:uiPriority w:val="29"/>
    <w:qFormat/>
    <w:rsid w:val="001B0FFB"/>
    <w:rPr>
      <w:i/>
      <w:iCs/>
      <w:color w:val="000000" w:themeColor="text1"/>
    </w:rPr>
  </w:style>
  <w:style w:type="character" w:customStyle="1" w:styleId="QuoteChar">
    <w:name w:val="Quote Char"/>
    <w:basedOn w:val="DefaultParagraphFont"/>
    <w:link w:val="Quote"/>
    <w:uiPriority w:val="29"/>
    <w:rsid w:val="001B0FFB"/>
    <w:rPr>
      <w:i/>
      <w:iCs/>
      <w:color w:val="000000" w:themeColor="text1"/>
    </w:rPr>
  </w:style>
  <w:style w:type="paragraph" w:styleId="IntenseQuote">
    <w:name w:val="Intense Quote"/>
    <w:basedOn w:val="Normal"/>
    <w:next w:val="Normal"/>
    <w:link w:val="IntenseQuoteChar"/>
    <w:uiPriority w:val="30"/>
    <w:qFormat/>
    <w:rsid w:val="001B0F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0FFB"/>
    <w:rPr>
      <w:b/>
      <w:bCs/>
      <w:i/>
      <w:iCs/>
      <w:color w:val="4F81BD" w:themeColor="accent1"/>
    </w:rPr>
  </w:style>
  <w:style w:type="character" w:styleId="SubtleEmphasis">
    <w:name w:val="Subtle Emphasis"/>
    <w:basedOn w:val="DefaultParagraphFont"/>
    <w:uiPriority w:val="19"/>
    <w:qFormat/>
    <w:rsid w:val="001B0FFB"/>
    <w:rPr>
      <w:i/>
      <w:iCs/>
      <w:color w:val="808080" w:themeColor="text1" w:themeTint="7F"/>
    </w:rPr>
  </w:style>
  <w:style w:type="character" w:styleId="IntenseEmphasis">
    <w:name w:val="Intense Emphasis"/>
    <w:basedOn w:val="DefaultParagraphFont"/>
    <w:uiPriority w:val="21"/>
    <w:qFormat/>
    <w:rsid w:val="001B0FFB"/>
    <w:rPr>
      <w:b/>
      <w:bCs/>
      <w:i/>
      <w:iCs/>
      <w:color w:val="4F81BD" w:themeColor="accent1"/>
    </w:rPr>
  </w:style>
  <w:style w:type="character" w:styleId="SubtleReference">
    <w:name w:val="Subtle Reference"/>
    <w:basedOn w:val="DefaultParagraphFont"/>
    <w:uiPriority w:val="31"/>
    <w:qFormat/>
    <w:rsid w:val="001B0FFB"/>
    <w:rPr>
      <w:smallCaps/>
      <w:color w:val="C0504D" w:themeColor="accent2"/>
      <w:u w:val="single"/>
    </w:rPr>
  </w:style>
  <w:style w:type="character" w:styleId="IntenseReference">
    <w:name w:val="Intense Reference"/>
    <w:basedOn w:val="DefaultParagraphFont"/>
    <w:uiPriority w:val="32"/>
    <w:qFormat/>
    <w:rsid w:val="001B0FFB"/>
    <w:rPr>
      <w:b/>
      <w:bCs/>
      <w:smallCaps/>
      <w:color w:val="C0504D" w:themeColor="accent2"/>
      <w:spacing w:val="5"/>
      <w:u w:val="single"/>
    </w:rPr>
  </w:style>
  <w:style w:type="character" w:styleId="BookTitle">
    <w:name w:val="Book Title"/>
    <w:basedOn w:val="DefaultParagraphFont"/>
    <w:uiPriority w:val="33"/>
    <w:qFormat/>
    <w:rsid w:val="001B0FFB"/>
    <w:rPr>
      <w:b/>
      <w:bCs/>
      <w:smallCaps/>
      <w:spacing w:val="5"/>
    </w:rPr>
  </w:style>
  <w:style w:type="paragraph" w:styleId="TOCHeading">
    <w:name w:val="TOC Heading"/>
    <w:basedOn w:val="Heading1"/>
    <w:next w:val="Normal"/>
    <w:uiPriority w:val="39"/>
    <w:semiHidden/>
    <w:unhideWhenUsed/>
    <w:qFormat/>
    <w:rsid w:val="001B0FFB"/>
    <w:pPr>
      <w:outlineLvl w:val="9"/>
    </w:pPr>
  </w:style>
  <w:style w:type="paragraph" w:styleId="BalloonText">
    <w:name w:val="Balloon Text"/>
    <w:basedOn w:val="Normal"/>
    <w:link w:val="BalloonTextChar"/>
    <w:uiPriority w:val="99"/>
    <w:semiHidden/>
    <w:unhideWhenUsed/>
    <w:rsid w:val="00B3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F4"/>
    <w:rPr>
      <w:rFonts w:ascii="Tahoma" w:hAnsi="Tahoma" w:cs="Tahoma"/>
      <w:sz w:val="16"/>
      <w:szCs w:val="16"/>
    </w:rPr>
  </w:style>
  <w:style w:type="paragraph" w:styleId="Caption">
    <w:name w:val="caption"/>
    <w:basedOn w:val="Normal"/>
    <w:next w:val="Normal"/>
    <w:uiPriority w:val="35"/>
    <w:semiHidden/>
    <w:unhideWhenUsed/>
    <w:qFormat/>
    <w:rsid w:val="001B0FFB"/>
    <w:pPr>
      <w:spacing w:line="240" w:lineRule="auto"/>
    </w:pPr>
    <w:rPr>
      <w:b/>
      <w:bCs/>
      <w:color w:val="4F81BD" w:themeColor="accent1"/>
      <w:sz w:val="18"/>
      <w:szCs w:val="18"/>
    </w:rPr>
  </w:style>
  <w:style w:type="paragraph" w:styleId="BodyText">
    <w:name w:val="Body Text"/>
    <w:basedOn w:val="Normal"/>
    <w:link w:val="BodyTextChar"/>
    <w:uiPriority w:val="1"/>
    <w:qFormat/>
    <w:rsid w:val="00CE2D74"/>
    <w:pPr>
      <w:widowControl w:val="0"/>
      <w:autoSpaceDE w:val="0"/>
      <w:autoSpaceDN w:val="0"/>
      <w:spacing w:after="0" w:line="240" w:lineRule="auto"/>
    </w:pPr>
    <w:rPr>
      <w:rFonts w:ascii="Arial Narrow" w:eastAsia="Arial Narrow" w:hAnsi="Arial Narrow" w:cs="Arial Narrow"/>
      <w:sz w:val="24"/>
      <w:szCs w:val="24"/>
      <w:lang w:bidi="ar-SA"/>
    </w:rPr>
  </w:style>
  <w:style w:type="character" w:customStyle="1" w:styleId="BodyTextChar">
    <w:name w:val="Body Text Char"/>
    <w:basedOn w:val="DefaultParagraphFont"/>
    <w:link w:val="BodyText"/>
    <w:uiPriority w:val="1"/>
    <w:rsid w:val="00CE2D74"/>
    <w:rPr>
      <w:rFonts w:ascii="Arial Narrow" w:eastAsia="Arial Narrow" w:hAnsi="Arial Narrow" w:cs="Arial Narrow"/>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8F42-03AD-4594-87A0-F4189C3B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1419</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Communication and ratification and review of the policy:</vt:lpstr>
      <vt:lpstr/>
    </vt:vector>
  </TitlesOfParts>
  <Company>Grizli777</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McLoughlin</cp:lastModifiedBy>
  <cp:revision>7</cp:revision>
  <cp:lastPrinted>2014-06-16T11:42:00Z</cp:lastPrinted>
  <dcterms:created xsi:type="dcterms:W3CDTF">2021-05-24T13:17:00Z</dcterms:created>
  <dcterms:modified xsi:type="dcterms:W3CDTF">2024-02-09T10:43:00Z</dcterms:modified>
</cp:coreProperties>
</file>