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CC853" w14:textId="77777777" w:rsidR="00705A2F" w:rsidRPr="005423CB" w:rsidRDefault="00000000" w:rsidP="00705A2F">
      <w:pPr>
        <w:spacing w:after="0" w:line="240" w:lineRule="auto"/>
        <w:rPr>
          <w:rFonts w:cs="Times New Roman"/>
          <w:sz w:val="52"/>
          <w:szCs w:val="52"/>
        </w:rPr>
      </w:pPr>
      <w:r>
        <w:rPr>
          <w:rFonts w:cs="Times New Roman"/>
          <w:noProof/>
          <w:sz w:val="40"/>
          <w:szCs w:val="40"/>
        </w:rPr>
        <w:object w:dxaOrig="1440" w:dyaOrig="1440" w14:anchorId="618EA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81.25pt;margin-top:5.75pt;width:171.75pt;height:131.25pt;z-index:251656704">
            <v:imagedata r:id="rId8" o:title=""/>
            <w10:wrap type="square" side="left"/>
          </v:shape>
          <o:OLEObject Type="Embed" ProgID="AcroExch.Document.DC" ShapeID="_x0000_s2051" DrawAspect="Content" ObjectID="_1739349905" r:id="rId9"/>
        </w:object>
      </w:r>
      <w:r w:rsidR="00705A2F" w:rsidRPr="005423CB">
        <w:rPr>
          <w:rFonts w:cs="Times New Roman"/>
          <w:sz w:val="52"/>
          <w:szCs w:val="52"/>
        </w:rPr>
        <w:t>St. Patrick’s N.S.</w:t>
      </w:r>
    </w:p>
    <w:p w14:paraId="7C6E041F" w14:textId="77777777" w:rsidR="00705A2F" w:rsidRPr="005423CB" w:rsidRDefault="00705A2F" w:rsidP="00705A2F">
      <w:pPr>
        <w:spacing w:after="0" w:line="240" w:lineRule="auto"/>
        <w:rPr>
          <w:rFonts w:cs="Times New Roman"/>
          <w:sz w:val="52"/>
          <w:szCs w:val="52"/>
        </w:rPr>
      </w:pPr>
      <w:r w:rsidRPr="005423CB">
        <w:rPr>
          <w:rFonts w:cs="Times New Roman"/>
          <w:sz w:val="52"/>
          <w:szCs w:val="52"/>
        </w:rPr>
        <w:t>Drumshanbo,</w:t>
      </w:r>
    </w:p>
    <w:p w14:paraId="23A10FA7" w14:textId="77777777" w:rsidR="00705A2F" w:rsidRPr="005423CB" w:rsidRDefault="00705A2F" w:rsidP="00705A2F">
      <w:pPr>
        <w:spacing w:after="0" w:line="240" w:lineRule="auto"/>
        <w:rPr>
          <w:rFonts w:cs="Times New Roman"/>
          <w:sz w:val="52"/>
          <w:szCs w:val="52"/>
        </w:rPr>
      </w:pPr>
      <w:r w:rsidRPr="005423CB">
        <w:rPr>
          <w:rFonts w:cs="Times New Roman"/>
          <w:sz w:val="52"/>
          <w:szCs w:val="52"/>
        </w:rPr>
        <w:t xml:space="preserve">Co. </w:t>
      </w:r>
      <w:proofErr w:type="spellStart"/>
      <w:r w:rsidRPr="005423CB">
        <w:rPr>
          <w:rFonts w:cs="Times New Roman"/>
          <w:sz w:val="52"/>
          <w:szCs w:val="52"/>
        </w:rPr>
        <w:t>Leitrim</w:t>
      </w:r>
      <w:proofErr w:type="spellEnd"/>
      <w:r w:rsidRPr="005423CB">
        <w:rPr>
          <w:rFonts w:cs="Times New Roman"/>
          <w:sz w:val="52"/>
          <w:szCs w:val="52"/>
        </w:rPr>
        <w:t>.</w:t>
      </w:r>
    </w:p>
    <w:p w14:paraId="74E22CD7" w14:textId="77777777" w:rsidR="00705A2F" w:rsidRPr="005423CB" w:rsidRDefault="00705A2F" w:rsidP="00705A2F">
      <w:pPr>
        <w:spacing w:after="0" w:line="240" w:lineRule="auto"/>
        <w:rPr>
          <w:rFonts w:cs="Times New Roman"/>
          <w:sz w:val="52"/>
          <w:szCs w:val="52"/>
        </w:rPr>
      </w:pPr>
    </w:p>
    <w:p w14:paraId="23DF36A2" w14:textId="77777777" w:rsidR="00705A2F" w:rsidRPr="005423CB" w:rsidRDefault="00705A2F" w:rsidP="00705A2F">
      <w:pPr>
        <w:spacing w:after="0" w:line="240" w:lineRule="auto"/>
        <w:rPr>
          <w:rFonts w:cs="Times New Roman"/>
          <w:sz w:val="52"/>
          <w:szCs w:val="52"/>
        </w:rPr>
      </w:pPr>
      <w:r w:rsidRPr="005423CB">
        <w:rPr>
          <w:rFonts w:cs="Times New Roman"/>
          <w:sz w:val="52"/>
          <w:szCs w:val="52"/>
        </w:rPr>
        <w:t>Roll No: 19423J</w:t>
      </w:r>
    </w:p>
    <w:p w14:paraId="453FA883" w14:textId="77777777" w:rsidR="00705A2F" w:rsidRPr="005423CB" w:rsidRDefault="00705A2F" w:rsidP="00705A2F">
      <w:pPr>
        <w:spacing w:after="0" w:line="240" w:lineRule="auto"/>
        <w:rPr>
          <w:rFonts w:cs="Times New Roman"/>
          <w:sz w:val="52"/>
          <w:szCs w:val="52"/>
        </w:rPr>
      </w:pPr>
    </w:p>
    <w:p w14:paraId="36308441" w14:textId="15B0B7DB" w:rsidR="00705A2F" w:rsidRPr="005423CB" w:rsidRDefault="00E0261C" w:rsidP="00B96310">
      <w:pPr>
        <w:pBdr>
          <w:top w:val="single" w:sz="18" w:space="1" w:color="auto"/>
          <w:left w:val="single" w:sz="18" w:space="4" w:color="auto"/>
          <w:bottom w:val="single" w:sz="18" w:space="1" w:color="auto"/>
          <w:right w:val="single" w:sz="18" w:space="4" w:color="auto"/>
        </w:pBdr>
        <w:shd w:val="clear" w:color="auto" w:fill="943634" w:themeFill="accent2" w:themeFillShade="BF"/>
        <w:spacing w:after="0" w:line="360" w:lineRule="auto"/>
        <w:jc w:val="center"/>
        <w:rPr>
          <w:rFonts w:cs="Times New Roman"/>
          <w:b/>
          <w:color w:val="EEECE1" w:themeColor="background2"/>
          <w:sz w:val="56"/>
          <w:szCs w:val="56"/>
        </w:rPr>
      </w:pPr>
      <w:r>
        <w:rPr>
          <w:rFonts w:cs="Times New Roman"/>
          <w:b/>
          <w:color w:val="EEECE1" w:themeColor="background2"/>
          <w:sz w:val="56"/>
          <w:szCs w:val="56"/>
        </w:rPr>
        <w:t>Communication</w:t>
      </w:r>
      <w:r w:rsidR="00690E35">
        <w:rPr>
          <w:rFonts w:cs="Times New Roman"/>
          <w:b/>
          <w:color w:val="EEECE1" w:themeColor="background2"/>
          <w:sz w:val="56"/>
          <w:szCs w:val="56"/>
        </w:rPr>
        <w:t xml:space="preserve"> Policy</w:t>
      </w:r>
    </w:p>
    <w:p w14:paraId="7E4E8335" w14:textId="77777777" w:rsidR="00705A2F" w:rsidRPr="005423CB" w:rsidRDefault="00017C24" w:rsidP="00705A2F">
      <w:pPr>
        <w:spacing w:after="0" w:line="360" w:lineRule="auto"/>
        <w:jc w:val="center"/>
        <w:rPr>
          <w:rFonts w:cs="Times New Roman"/>
          <w:b/>
          <w:sz w:val="48"/>
          <w:szCs w:val="48"/>
        </w:rPr>
      </w:pPr>
      <w:r>
        <w:rPr>
          <w:rFonts w:cs="Times New Roman"/>
          <w:b/>
          <w:sz w:val="48"/>
          <w:szCs w:val="48"/>
        </w:rPr>
        <w:t xml:space="preserve"> </w:t>
      </w:r>
    </w:p>
    <w:p w14:paraId="250C810A" w14:textId="229FF40D" w:rsidR="00B96310" w:rsidRPr="005423CB" w:rsidRDefault="00E0261C" w:rsidP="00794FBC">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EEECE1" w:themeFill="background2"/>
        <w:spacing w:after="0" w:line="360" w:lineRule="auto"/>
        <w:rPr>
          <w:rFonts w:cs="Times New Roman"/>
          <w:b/>
          <w:sz w:val="48"/>
          <w:szCs w:val="48"/>
        </w:rPr>
      </w:pPr>
      <w:r>
        <w:rPr>
          <w:rFonts w:cs="Times New Roman"/>
          <w:b/>
          <w:sz w:val="48"/>
          <w:szCs w:val="48"/>
        </w:rPr>
        <w:t>Created</w:t>
      </w:r>
      <w:r w:rsidR="003F3D99">
        <w:rPr>
          <w:rFonts w:cs="Times New Roman"/>
          <w:b/>
          <w:sz w:val="48"/>
          <w:szCs w:val="48"/>
        </w:rPr>
        <w:t xml:space="preserve">: </w:t>
      </w:r>
      <w:r w:rsidR="00377F41" w:rsidRPr="00965D13">
        <w:rPr>
          <w:rFonts w:cs="Times New Roman"/>
          <w:bCs/>
          <w:sz w:val="48"/>
          <w:szCs w:val="48"/>
        </w:rPr>
        <w:t>January</w:t>
      </w:r>
      <w:r w:rsidR="003F3D99" w:rsidRPr="00965D13">
        <w:rPr>
          <w:rFonts w:cs="Times New Roman"/>
          <w:bCs/>
          <w:sz w:val="48"/>
          <w:szCs w:val="48"/>
        </w:rPr>
        <w:t xml:space="preserve"> 202</w:t>
      </w:r>
      <w:r w:rsidR="00377F41" w:rsidRPr="00965D13">
        <w:rPr>
          <w:rFonts w:cs="Times New Roman"/>
          <w:bCs/>
          <w:sz w:val="48"/>
          <w:szCs w:val="48"/>
        </w:rPr>
        <w:t>3</w:t>
      </w:r>
    </w:p>
    <w:p w14:paraId="6BBF2EFA" w14:textId="734EA3F3" w:rsidR="00B96310" w:rsidRPr="005423CB" w:rsidRDefault="00B96310" w:rsidP="00794FBC">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EEECE1" w:themeFill="background2"/>
        <w:spacing w:after="0" w:line="360" w:lineRule="auto"/>
        <w:rPr>
          <w:rFonts w:cs="Times New Roman"/>
          <w:b/>
          <w:sz w:val="48"/>
          <w:szCs w:val="48"/>
        </w:rPr>
      </w:pPr>
      <w:r w:rsidRPr="005423CB">
        <w:rPr>
          <w:rFonts w:cs="Times New Roman"/>
          <w:b/>
          <w:sz w:val="48"/>
          <w:szCs w:val="48"/>
        </w:rPr>
        <w:t xml:space="preserve">Ratified: </w:t>
      </w:r>
      <w:r w:rsidR="003F3D99" w:rsidRPr="00965D13">
        <w:rPr>
          <w:rFonts w:cs="Times New Roman"/>
          <w:bCs/>
          <w:sz w:val="48"/>
          <w:szCs w:val="48"/>
        </w:rPr>
        <w:t>February 202</w:t>
      </w:r>
      <w:r w:rsidR="00377F41" w:rsidRPr="00965D13">
        <w:rPr>
          <w:rFonts w:cs="Times New Roman"/>
          <w:bCs/>
          <w:sz w:val="48"/>
          <w:szCs w:val="48"/>
        </w:rPr>
        <w:t>3</w:t>
      </w:r>
    </w:p>
    <w:p w14:paraId="207A1E90" w14:textId="756EFF23" w:rsidR="00B96310" w:rsidRDefault="003F3D99" w:rsidP="00794FBC">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EEECE1" w:themeFill="background2"/>
        <w:spacing w:after="0" w:line="360" w:lineRule="auto"/>
        <w:rPr>
          <w:rFonts w:cs="Times New Roman"/>
          <w:sz w:val="48"/>
          <w:szCs w:val="48"/>
        </w:rPr>
      </w:pPr>
      <w:r>
        <w:rPr>
          <w:rFonts w:cs="Times New Roman"/>
          <w:b/>
          <w:sz w:val="48"/>
          <w:szCs w:val="48"/>
        </w:rPr>
        <w:t xml:space="preserve">Due for </w:t>
      </w:r>
      <w:r w:rsidR="0076741E">
        <w:rPr>
          <w:rFonts w:cs="Times New Roman"/>
          <w:b/>
          <w:sz w:val="48"/>
          <w:szCs w:val="48"/>
        </w:rPr>
        <w:t>R</w:t>
      </w:r>
      <w:r w:rsidR="00B96310" w:rsidRPr="005423CB">
        <w:rPr>
          <w:rFonts w:cs="Times New Roman"/>
          <w:b/>
          <w:sz w:val="48"/>
          <w:szCs w:val="48"/>
        </w:rPr>
        <w:t>eview:</w:t>
      </w:r>
      <w:r>
        <w:rPr>
          <w:rFonts w:cs="Times New Roman"/>
          <w:b/>
          <w:sz w:val="48"/>
          <w:szCs w:val="48"/>
        </w:rPr>
        <w:t xml:space="preserve"> </w:t>
      </w:r>
      <w:r w:rsidRPr="00965D13">
        <w:rPr>
          <w:rFonts w:cs="Times New Roman"/>
          <w:bCs/>
          <w:sz w:val="48"/>
          <w:szCs w:val="48"/>
        </w:rPr>
        <w:t>202</w:t>
      </w:r>
      <w:r w:rsidR="00377F41" w:rsidRPr="00965D13">
        <w:rPr>
          <w:rFonts w:cs="Times New Roman"/>
          <w:bCs/>
          <w:sz w:val="48"/>
          <w:szCs w:val="48"/>
        </w:rPr>
        <w:t>7</w:t>
      </w:r>
      <w:r w:rsidR="00B96310" w:rsidRPr="005423CB">
        <w:rPr>
          <w:rFonts w:cs="Times New Roman"/>
          <w:b/>
          <w:sz w:val="48"/>
          <w:szCs w:val="48"/>
        </w:rPr>
        <w:t xml:space="preserve"> </w:t>
      </w:r>
    </w:p>
    <w:p w14:paraId="07F349F7" w14:textId="77777777" w:rsidR="00B96310" w:rsidRDefault="00B96310" w:rsidP="00705A2F">
      <w:pPr>
        <w:spacing w:after="0" w:line="360" w:lineRule="auto"/>
        <w:jc w:val="center"/>
        <w:rPr>
          <w:rFonts w:cs="Times New Roman"/>
          <w:b/>
          <w:sz w:val="48"/>
          <w:szCs w:val="48"/>
        </w:rPr>
      </w:pPr>
    </w:p>
    <w:p w14:paraId="1B693F6E" w14:textId="77777777" w:rsidR="00065C45" w:rsidRDefault="00065C45" w:rsidP="00705A2F">
      <w:pPr>
        <w:spacing w:after="0" w:line="360" w:lineRule="auto"/>
        <w:jc w:val="center"/>
        <w:rPr>
          <w:rFonts w:cs="Times New Roman"/>
          <w:b/>
          <w:sz w:val="48"/>
          <w:szCs w:val="48"/>
        </w:rPr>
      </w:pPr>
    </w:p>
    <w:p w14:paraId="2FB3295E" w14:textId="77777777" w:rsidR="0076741E" w:rsidRDefault="0076741E" w:rsidP="00705A2F">
      <w:pPr>
        <w:spacing w:after="0" w:line="360" w:lineRule="auto"/>
        <w:jc w:val="center"/>
        <w:rPr>
          <w:rFonts w:cs="Times New Roman"/>
          <w:b/>
          <w:sz w:val="48"/>
          <w:szCs w:val="48"/>
        </w:rPr>
      </w:pPr>
    </w:p>
    <w:p w14:paraId="0746BCCA" w14:textId="77777777" w:rsidR="0076741E" w:rsidRDefault="0076741E" w:rsidP="00705A2F">
      <w:pPr>
        <w:spacing w:after="0" w:line="360" w:lineRule="auto"/>
        <w:jc w:val="center"/>
        <w:rPr>
          <w:rFonts w:cs="Times New Roman"/>
          <w:b/>
          <w:sz w:val="48"/>
          <w:szCs w:val="48"/>
        </w:rPr>
      </w:pPr>
    </w:p>
    <w:p w14:paraId="3FC5495B" w14:textId="77777777" w:rsidR="00690E35" w:rsidRDefault="00690E35" w:rsidP="00705A2F">
      <w:pPr>
        <w:spacing w:after="0" w:line="360" w:lineRule="auto"/>
        <w:jc w:val="center"/>
        <w:rPr>
          <w:rFonts w:cs="Times New Roman"/>
          <w:b/>
          <w:sz w:val="48"/>
          <w:szCs w:val="48"/>
        </w:rPr>
      </w:pPr>
    </w:p>
    <w:p w14:paraId="0E9BF5D6" w14:textId="77777777" w:rsidR="0076741E" w:rsidRDefault="0076741E" w:rsidP="00705A2F">
      <w:pPr>
        <w:spacing w:after="0" w:line="360" w:lineRule="auto"/>
        <w:jc w:val="center"/>
        <w:rPr>
          <w:rFonts w:cs="Times New Roman"/>
          <w:b/>
          <w:sz w:val="48"/>
          <w:szCs w:val="48"/>
        </w:rPr>
      </w:pPr>
    </w:p>
    <w:p w14:paraId="1032DB0D" w14:textId="6828B4BD" w:rsidR="0076741E" w:rsidRPr="00F516AC" w:rsidRDefault="00E0261C" w:rsidP="0076741E">
      <w:pPr>
        <w:pBdr>
          <w:top w:val="single" w:sz="12" w:space="1" w:color="A50021"/>
          <w:left w:val="single" w:sz="12" w:space="4" w:color="A50021"/>
          <w:bottom w:val="single" w:sz="12" w:space="1" w:color="A50021"/>
          <w:right w:val="single" w:sz="12" w:space="4" w:color="A50021"/>
        </w:pBdr>
        <w:shd w:val="clear" w:color="auto" w:fill="D9D9D9" w:themeFill="background1" w:themeFillShade="D9"/>
        <w:jc w:val="center"/>
        <w:rPr>
          <w:rFonts w:cstheme="minorHAnsi"/>
          <w:b/>
          <w:sz w:val="32"/>
          <w:szCs w:val="32"/>
        </w:rPr>
      </w:pPr>
      <w:r>
        <w:rPr>
          <w:rFonts w:cstheme="minorHAnsi"/>
          <w:b/>
          <w:sz w:val="32"/>
          <w:szCs w:val="32"/>
        </w:rPr>
        <w:lastRenderedPageBreak/>
        <w:t xml:space="preserve">Communication </w:t>
      </w:r>
      <w:r w:rsidR="00690E35">
        <w:rPr>
          <w:rFonts w:cstheme="minorHAnsi"/>
          <w:b/>
          <w:sz w:val="32"/>
          <w:szCs w:val="32"/>
        </w:rPr>
        <w:t xml:space="preserve">Policy </w:t>
      </w:r>
    </w:p>
    <w:p w14:paraId="0A0A4011" w14:textId="6A9FCC40" w:rsidR="00690E35" w:rsidRDefault="00690E35" w:rsidP="00690E35">
      <w:pPr>
        <w:rPr>
          <w:rFonts w:eastAsia="Times New Roman"/>
          <w:b/>
          <w:sz w:val="28"/>
          <w:szCs w:val="28"/>
        </w:rPr>
      </w:pPr>
      <w:r w:rsidRPr="00383828">
        <w:rPr>
          <w:rFonts w:eastAsia="Times New Roman"/>
          <w:b/>
          <w:sz w:val="28"/>
          <w:szCs w:val="28"/>
        </w:rPr>
        <w:t>Introduction</w:t>
      </w:r>
    </w:p>
    <w:p w14:paraId="7BBA9A8B" w14:textId="1356B6F6" w:rsidR="00E0261C" w:rsidRPr="00B12FC2" w:rsidRDefault="00E0261C" w:rsidP="00690E35">
      <w:pPr>
        <w:rPr>
          <w:rFonts w:eastAsia="Times New Roman"/>
          <w:bCs/>
          <w:sz w:val="24"/>
          <w:szCs w:val="24"/>
        </w:rPr>
      </w:pPr>
      <w:r w:rsidRPr="00B12FC2">
        <w:rPr>
          <w:rFonts w:eastAsia="Times New Roman"/>
          <w:bCs/>
          <w:sz w:val="24"/>
          <w:szCs w:val="24"/>
        </w:rPr>
        <w:t>This policy was written in consultation with the staff, Board of Management and Parents Association.  It was created in order to provide information and guidelines regarding communication between teachers and parents in the context of St. Patrick’ N.S Drumshanbo.  It also outlines the Complaints’ Procedures at the end of this document for parents.</w:t>
      </w:r>
    </w:p>
    <w:p w14:paraId="3624C7A6" w14:textId="77777777" w:rsidR="00E0261C" w:rsidRDefault="00E0261C" w:rsidP="00D504E2">
      <w:pPr>
        <w:pStyle w:val="Heading1"/>
        <w:spacing w:before="0" w:after="240" w:line="240" w:lineRule="auto"/>
        <w:rPr>
          <w:rFonts w:asciiTheme="minorHAnsi" w:hAnsiTheme="minorHAnsi" w:cstheme="minorHAnsi"/>
          <w:color w:val="auto"/>
        </w:rPr>
      </w:pPr>
      <w:r>
        <w:rPr>
          <w:rFonts w:asciiTheme="minorHAnsi" w:hAnsiTheme="minorHAnsi" w:cstheme="minorHAnsi"/>
          <w:color w:val="auto"/>
        </w:rPr>
        <w:t xml:space="preserve">Aims </w:t>
      </w:r>
    </w:p>
    <w:p w14:paraId="53908E68" w14:textId="65A7D923" w:rsidR="00690E35" w:rsidRPr="00432FAD" w:rsidRDefault="00E0261C" w:rsidP="00432FAD">
      <w:pPr>
        <w:pStyle w:val="NoSpacing"/>
        <w:numPr>
          <w:ilvl w:val="0"/>
          <w:numId w:val="45"/>
        </w:numPr>
        <w:rPr>
          <w:sz w:val="24"/>
          <w:szCs w:val="24"/>
        </w:rPr>
      </w:pPr>
      <w:r w:rsidRPr="00432FAD">
        <w:rPr>
          <w:sz w:val="24"/>
          <w:szCs w:val="24"/>
        </w:rPr>
        <w:t>Develop close links between home and school</w:t>
      </w:r>
      <w:r w:rsidR="00432FAD" w:rsidRPr="00432FAD">
        <w:rPr>
          <w:sz w:val="24"/>
          <w:szCs w:val="24"/>
        </w:rPr>
        <w:t>.</w:t>
      </w:r>
    </w:p>
    <w:p w14:paraId="456D0C0A" w14:textId="2857FB13" w:rsidR="00432FAD" w:rsidRPr="00432FAD" w:rsidRDefault="00432FAD" w:rsidP="00432FAD">
      <w:pPr>
        <w:pStyle w:val="ListParagraph"/>
        <w:numPr>
          <w:ilvl w:val="0"/>
          <w:numId w:val="45"/>
        </w:numPr>
        <w:rPr>
          <w:sz w:val="24"/>
          <w:szCs w:val="24"/>
        </w:rPr>
      </w:pPr>
      <w:r w:rsidRPr="00432FAD">
        <w:rPr>
          <w:sz w:val="24"/>
          <w:szCs w:val="24"/>
        </w:rPr>
        <w:t>Enable parents to collaborate with the school in developing the full potential of their children.</w:t>
      </w:r>
    </w:p>
    <w:p w14:paraId="5247CA5D" w14:textId="27266CD9" w:rsidR="00432FAD" w:rsidRPr="00432FAD" w:rsidRDefault="00432FAD" w:rsidP="00432FAD">
      <w:pPr>
        <w:pStyle w:val="ListParagraph"/>
        <w:numPr>
          <w:ilvl w:val="0"/>
          <w:numId w:val="45"/>
        </w:numPr>
        <w:rPr>
          <w:sz w:val="24"/>
          <w:szCs w:val="24"/>
        </w:rPr>
      </w:pPr>
      <w:r w:rsidRPr="00432FAD">
        <w:rPr>
          <w:sz w:val="24"/>
          <w:szCs w:val="24"/>
        </w:rPr>
        <w:t>Outline the various forms of home school communication.</w:t>
      </w:r>
    </w:p>
    <w:p w14:paraId="082A8DF0" w14:textId="7E493A4A" w:rsidR="00432FAD" w:rsidRPr="00432FAD" w:rsidRDefault="00432FAD" w:rsidP="00432FAD">
      <w:pPr>
        <w:pStyle w:val="ListParagraph"/>
        <w:numPr>
          <w:ilvl w:val="0"/>
          <w:numId w:val="45"/>
        </w:numPr>
        <w:rPr>
          <w:sz w:val="24"/>
          <w:szCs w:val="24"/>
        </w:rPr>
      </w:pPr>
      <w:r w:rsidRPr="00432FAD">
        <w:rPr>
          <w:sz w:val="24"/>
          <w:szCs w:val="24"/>
        </w:rPr>
        <w:t>Share the responsibility of maintaining the school’s ethos, values and distinctive vision.</w:t>
      </w:r>
    </w:p>
    <w:p w14:paraId="5A4E2A5C" w14:textId="46B9B904" w:rsidR="00432FAD" w:rsidRPr="00432FAD" w:rsidRDefault="00432FAD" w:rsidP="00432FAD">
      <w:pPr>
        <w:pStyle w:val="ListParagraph"/>
        <w:numPr>
          <w:ilvl w:val="0"/>
          <w:numId w:val="45"/>
        </w:numPr>
        <w:rPr>
          <w:sz w:val="24"/>
          <w:szCs w:val="24"/>
        </w:rPr>
      </w:pPr>
      <w:r w:rsidRPr="00432FAD">
        <w:rPr>
          <w:sz w:val="24"/>
          <w:szCs w:val="24"/>
        </w:rPr>
        <w:t>Encourage positive and respectful participation in Parent/Teacher Meetings.</w:t>
      </w:r>
    </w:p>
    <w:p w14:paraId="5DFBA00C" w14:textId="1FA83F2F" w:rsidR="00432FAD" w:rsidRPr="00432FAD" w:rsidRDefault="00432FAD" w:rsidP="00432FAD">
      <w:pPr>
        <w:pStyle w:val="ListParagraph"/>
        <w:numPr>
          <w:ilvl w:val="0"/>
          <w:numId w:val="45"/>
        </w:numPr>
        <w:rPr>
          <w:sz w:val="24"/>
          <w:szCs w:val="24"/>
        </w:rPr>
      </w:pPr>
      <w:r w:rsidRPr="00432FAD">
        <w:rPr>
          <w:sz w:val="24"/>
          <w:szCs w:val="24"/>
        </w:rPr>
        <w:t>Affirm the professional role of all staff members in the school.</w:t>
      </w:r>
    </w:p>
    <w:p w14:paraId="148CA107" w14:textId="25E46840" w:rsidR="00432FAD" w:rsidRPr="00432FAD" w:rsidRDefault="00432FAD" w:rsidP="00432FAD">
      <w:pPr>
        <w:pStyle w:val="ListParagraph"/>
        <w:numPr>
          <w:ilvl w:val="0"/>
          <w:numId w:val="45"/>
        </w:numPr>
        <w:rPr>
          <w:sz w:val="24"/>
          <w:szCs w:val="24"/>
        </w:rPr>
      </w:pPr>
      <w:r w:rsidRPr="00432FAD">
        <w:rPr>
          <w:sz w:val="24"/>
          <w:szCs w:val="24"/>
        </w:rPr>
        <w:t>Encourage active involvement in the school/parents’ association.</w:t>
      </w:r>
    </w:p>
    <w:p w14:paraId="46803857" w14:textId="1765BF2F" w:rsidR="00432FAD" w:rsidRDefault="00432FAD" w:rsidP="00432FAD">
      <w:pPr>
        <w:pStyle w:val="ListParagraph"/>
        <w:numPr>
          <w:ilvl w:val="0"/>
          <w:numId w:val="45"/>
        </w:numPr>
        <w:rPr>
          <w:sz w:val="24"/>
          <w:szCs w:val="24"/>
        </w:rPr>
      </w:pPr>
      <w:r w:rsidRPr="00432FAD">
        <w:rPr>
          <w:sz w:val="24"/>
          <w:szCs w:val="24"/>
        </w:rPr>
        <w:t>Encourage participation in policy development and decision-making processes.</w:t>
      </w:r>
    </w:p>
    <w:p w14:paraId="520991EB" w14:textId="77777777" w:rsidR="006E1654" w:rsidRPr="00082E73" w:rsidRDefault="006E1654" w:rsidP="00432FAD">
      <w:pPr>
        <w:shd w:val="clear" w:color="auto" w:fill="FFFFFF"/>
        <w:spacing w:after="0"/>
        <w:jc w:val="both"/>
        <w:rPr>
          <w:rFonts w:cstheme="minorHAnsi"/>
        </w:rPr>
      </w:pPr>
    </w:p>
    <w:p w14:paraId="542FC57A" w14:textId="59FEE492" w:rsidR="00432FAD" w:rsidRDefault="00432FAD" w:rsidP="00432FAD">
      <w:pPr>
        <w:pStyle w:val="Heading1"/>
        <w:spacing w:before="0" w:after="240" w:line="240" w:lineRule="auto"/>
        <w:rPr>
          <w:rFonts w:asciiTheme="minorHAnsi" w:hAnsiTheme="minorHAnsi" w:cstheme="minorHAnsi"/>
          <w:color w:val="auto"/>
        </w:rPr>
      </w:pPr>
      <w:r>
        <w:rPr>
          <w:rFonts w:asciiTheme="minorHAnsi" w:hAnsiTheme="minorHAnsi" w:cstheme="minorHAnsi"/>
          <w:color w:val="auto"/>
        </w:rPr>
        <w:t>Forms of Communication</w:t>
      </w:r>
      <w:r w:rsidR="00690E35" w:rsidRPr="00CB5A24">
        <w:rPr>
          <w:rFonts w:asciiTheme="minorHAnsi" w:hAnsiTheme="minorHAnsi" w:cstheme="minorHAnsi"/>
          <w:color w:val="auto"/>
        </w:rPr>
        <w:t>:</w:t>
      </w:r>
    </w:p>
    <w:p w14:paraId="1E4E28A0" w14:textId="77777777" w:rsidR="00E3600C" w:rsidRPr="002B7E45" w:rsidRDefault="00E3600C" w:rsidP="002B7E45">
      <w:pPr>
        <w:pStyle w:val="ListParagraph"/>
        <w:numPr>
          <w:ilvl w:val="0"/>
          <w:numId w:val="48"/>
        </w:numPr>
        <w:rPr>
          <w:sz w:val="24"/>
          <w:szCs w:val="24"/>
        </w:rPr>
      </w:pPr>
      <w:r w:rsidRPr="002B7E45">
        <w:rPr>
          <w:sz w:val="24"/>
          <w:szCs w:val="24"/>
        </w:rPr>
        <w:t>School telephone for calls to and from parents</w:t>
      </w:r>
    </w:p>
    <w:p w14:paraId="02C8B03E" w14:textId="77777777" w:rsidR="002B7E45" w:rsidRPr="002B7E45" w:rsidRDefault="00E3600C" w:rsidP="002B7E45">
      <w:pPr>
        <w:pStyle w:val="ListParagraph"/>
        <w:numPr>
          <w:ilvl w:val="0"/>
          <w:numId w:val="48"/>
        </w:numPr>
        <w:rPr>
          <w:sz w:val="24"/>
          <w:szCs w:val="24"/>
        </w:rPr>
      </w:pPr>
      <w:r w:rsidRPr="002B7E45">
        <w:rPr>
          <w:sz w:val="24"/>
          <w:szCs w:val="24"/>
        </w:rPr>
        <w:t>School mobile for calls and messages to and from parents</w:t>
      </w:r>
    </w:p>
    <w:p w14:paraId="6C2C50D5" w14:textId="28078B35" w:rsidR="00E3600C" w:rsidRPr="002B7E45" w:rsidRDefault="002B7E45" w:rsidP="002B7E45">
      <w:pPr>
        <w:pStyle w:val="ListParagraph"/>
        <w:numPr>
          <w:ilvl w:val="0"/>
          <w:numId w:val="48"/>
        </w:numPr>
        <w:rPr>
          <w:sz w:val="24"/>
          <w:szCs w:val="24"/>
        </w:rPr>
      </w:pPr>
      <w:r w:rsidRPr="002B7E45">
        <w:rPr>
          <w:sz w:val="24"/>
          <w:szCs w:val="24"/>
        </w:rPr>
        <w:t>Aladdin Connect for notices, absences, Parent/Teacher notifications etc.</w:t>
      </w:r>
      <w:r w:rsidR="008807FF" w:rsidRPr="002B7E45">
        <w:rPr>
          <w:sz w:val="24"/>
          <w:szCs w:val="24"/>
        </w:rPr>
        <w:t> </w:t>
      </w:r>
    </w:p>
    <w:p w14:paraId="63FD8C1F" w14:textId="77777777" w:rsidR="002B7E45" w:rsidRPr="002B7E45" w:rsidRDefault="002B7E45" w:rsidP="002B7E45">
      <w:pPr>
        <w:pStyle w:val="ListParagraph"/>
        <w:numPr>
          <w:ilvl w:val="0"/>
          <w:numId w:val="48"/>
        </w:numPr>
        <w:rPr>
          <w:sz w:val="24"/>
          <w:szCs w:val="24"/>
        </w:rPr>
      </w:pPr>
      <w:r w:rsidRPr="002B7E45">
        <w:rPr>
          <w:sz w:val="24"/>
          <w:szCs w:val="24"/>
        </w:rPr>
        <w:t>WhatsApp messages for staff</w:t>
      </w:r>
    </w:p>
    <w:p w14:paraId="44743C75" w14:textId="7511160D" w:rsidR="002B7E45" w:rsidRPr="002B7E45" w:rsidRDefault="002B7E45" w:rsidP="002B7E45">
      <w:pPr>
        <w:pStyle w:val="ListParagraph"/>
        <w:numPr>
          <w:ilvl w:val="0"/>
          <w:numId w:val="48"/>
        </w:numPr>
        <w:rPr>
          <w:sz w:val="24"/>
          <w:szCs w:val="24"/>
        </w:rPr>
      </w:pPr>
      <w:r w:rsidRPr="002B7E45">
        <w:rPr>
          <w:sz w:val="24"/>
          <w:szCs w:val="24"/>
        </w:rPr>
        <w:t>Emails to staff when necessary</w:t>
      </w:r>
    </w:p>
    <w:p w14:paraId="0DBE8CD2" w14:textId="5499FC61" w:rsidR="002B7E45" w:rsidRPr="002B7E45" w:rsidRDefault="002B7E45" w:rsidP="002B7E45">
      <w:pPr>
        <w:pStyle w:val="ListParagraph"/>
        <w:numPr>
          <w:ilvl w:val="0"/>
          <w:numId w:val="48"/>
        </w:numPr>
        <w:rPr>
          <w:sz w:val="24"/>
          <w:szCs w:val="24"/>
        </w:rPr>
      </w:pPr>
      <w:r w:rsidRPr="002B7E45">
        <w:rPr>
          <w:sz w:val="24"/>
          <w:szCs w:val="24"/>
        </w:rPr>
        <w:t>Staff notice board</w:t>
      </w:r>
    </w:p>
    <w:p w14:paraId="6605021B" w14:textId="3D700C50" w:rsidR="008C07BE" w:rsidRPr="002B7E45" w:rsidRDefault="008807FF" w:rsidP="002B7E45">
      <w:pPr>
        <w:pStyle w:val="ListParagraph"/>
        <w:numPr>
          <w:ilvl w:val="0"/>
          <w:numId w:val="48"/>
        </w:numPr>
        <w:rPr>
          <w:sz w:val="24"/>
          <w:szCs w:val="24"/>
        </w:rPr>
      </w:pPr>
      <w:r w:rsidRPr="002B7E45">
        <w:rPr>
          <w:sz w:val="24"/>
          <w:szCs w:val="24"/>
        </w:rPr>
        <w:t xml:space="preserve">Meeting for parents of new Junior Infants – Term 3 prior to starting in the </w:t>
      </w:r>
      <w:r w:rsidR="008C07BE" w:rsidRPr="002B7E45">
        <w:rPr>
          <w:sz w:val="24"/>
          <w:szCs w:val="24"/>
        </w:rPr>
        <w:t>school</w:t>
      </w:r>
    </w:p>
    <w:p w14:paraId="6C21C1DE" w14:textId="77777777" w:rsidR="008C07BE" w:rsidRPr="002B7E45" w:rsidRDefault="008C07BE" w:rsidP="002B7E45">
      <w:pPr>
        <w:pStyle w:val="ListParagraph"/>
        <w:numPr>
          <w:ilvl w:val="0"/>
          <w:numId w:val="48"/>
        </w:numPr>
        <w:rPr>
          <w:sz w:val="24"/>
          <w:szCs w:val="24"/>
        </w:rPr>
      </w:pPr>
      <w:r w:rsidRPr="002B7E45">
        <w:rPr>
          <w:sz w:val="24"/>
          <w:szCs w:val="24"/>
        </w:rPr>
        <w:t>I</w:t>
      </w:r>
      <w:r w:rsidR="008807FF" w:rsidRPr="002B7E45">
        <w:rPr>
          <w:sz w:val="24"/>
          <w:szCs w:val="24"/>
        </w:rPr>
        <w:t>ndividual Parent/teacher meetings in Term 1 (Junior Infants – 6th Class)</w:t>
      </w:r>
    </w:p>
    <w:p w14:paraId="67801844" w14:textId="368289DF" w:rsidR="008C07BE" w:rsidRPr="002B7E45" w:rsidRDefault="008807FF" w:rsidP="002B7E45">
      <w:pPr>
        <w:pStyle w:val="ListParagraph"/>
        <w:numPr>
          <w:ilvl w:val="0"/>
          <w:numId w:val="48"/>
        </w:numPr>
        <w:rPr>
          <w:sz w:val="24"/>
          <w:szCs w:val="24"/>
        </w:rPr>
      </w:pPr>
      <w:r w:rsidRPr="002B7E45">
        <w:rPr>
          <w:sz w:val="24"/>
          <w:szCs w:val="24"/>
        </w:rPr>
        <w:t>Staff meetings</w:t>
      </w:r>
      <w:r w:rsidR="008C07BE" w:rsidRPr="002B7E45">
        <w:rPr>
          <w:sz w:val="24"/>
          <w:szCs w:val="24"/>
        </w:rPr>
        <w:t xml:space="preserve"> for staff</w:t>
      </w:r>
    </w:p>
    <w:p w14:paraId="7570DD67" w14:textId="28964943" w:rsidR="008C07BE" w:rsidRPr="002B7E45" w:rsidRDefault="008807FF" w:rsidP="002B7E45">
      <w:pPr>
        <w:pStyle w:val="ListParagraph"/>
        <w:numPr>
          <w:ilvl w:val="0"/>
          <w:numId w:val="48"/>
        </w:numPr>
        <w:rPr>
          <w:sz w:val="24"/>
          <w:szCs w:val="24"/>
        </w:rPr>
      </w:pPr>
      <w:r w:rsidRPr="002B7E45">
        <w:rPr>
          <w:sz w:val="24"/>
          <w:szCs w:val="24"/>
        </w:rPr>
        <w:t>Croke Park Hours</w:t>
      </w:r>
      <w:r w:rsidR="008C07BE" w:rsidRPr="002B7E45">
        <w:rPr>
          <w:sz w:val="24"/>
          <w:szCs w:val="24"/>
        </w:rPr>
        <w:t xml:space="preserve"> for staff</w:t>
      </w:r>
    </w:p>
    <w:p w14:paraId="5EC63BFD" w14:textId="77777777" w:rsidR="00F438D4" w:rsidRPr="002B7E45" w:rsidRDefault="008C07BE" w:rsidP="002B7E45">
      <w:pPr>
        <w:pStyle w:val="ListParagraph"/>
        <w:numPr>
          <w:ilvl w:val="0"/>
          <w:numId w:val="48"/>
        </w:numPr>
        <w:rPr>
          <w:sz w:val="24"/>
          <w:szCs w:val="24"/>
        </w:rPr>
      </w:pPr>
      <w:r w:rsidRPr="002B7E45">
        <w:rPr>
          <w:sz w:val="24"/>
          <w:szCs w:val="24"/>
        </w:rPr>
        <w:t>Student council will have</w:t>
      </w:r>
      <w:r w:rsidR="008807FF" w:rsidRPr="002B7E45">
        <w:rPr>
          <w:sz w:val="24"/>
          <w:szCs w:val="24"/>
        </w:rPr>
        <w:t xml:space="preserve"> </w:t>
      </w:r>
      <w:r w:rsidRPr="002B7E45">
        <w:rPr>
          <w:sz w:val="24"/>
          <w:szCs w:val="24"/>
        </w:rPr>
        <w:t>monthly</w:t>
      </w:r>
      <w:r w:rsidR="008807FF" w:rsidRPr="002B7E45">
        <w:rPr>
          <w:sz w:val="24"/>
          <w:szCs w:val="24"/>
        </w:rPr>
        <w:t xml:space="preserve"> meetings with </w:t>
      </w:r>
      <w:r w:rsidRPr="002B7E45">
        <w:rPr>
          <w:sz w:val="24"/>
          <w:szCs w:val="24"/>
        </w:rPr>
        <w:t>Ms. Reynolds</w:t>
      </w:r>
    </w:p>
    <w:p w14:paraId="2036BD48" w14:textId="77777777" w:rsidR="00F438D4" w:rsidRPr="002B7E45" w:rsidRDefault="008807FF" w:rsidP="002B7E45">
      <w:pPr>
        <w:pStyle w:val="ListParagraph"/>
        <w:numPr>
          <w:ilvl w:val="0"/>
          <w:numId w:val="48"/>
        </w:numPr>
        <w:rPr>
          <w:sz w:val="24"/>
          <w:szCs w:val="24"/>
        </w:rPr>
      </w:pPr>
      <w:r w:rsidRPr="002B7E45">
        <w:rPr>
          <w:sz w:val="24"/>
          <w:szCs w:val="24"/>
        </w:rPr>
        <w:t>Parents receive a school report at the end of each school year for each of their children.</w:t>
      </w:r>
    </w:p>
    <w:p w14:paraId="70292291" w14:textId="77777777" w:rsidR="00F438D4" w:rsidRPr="002B7E45" w:rsidRDefault="008807FF" w:rsidP="002B7E45">
      <w:pPr>
        <w:pStyle w:val="ListParagraph"/>
        <w:numPr>
          <w:ilvl w:val="0"/>
          <w:numId w:val="48"/>
        </w:numPr>
        <w:rPr>
          <w:sz w:val="24"/>
          <w:szCs w:val="24"/>
        </w:rPr>
      </w:pPr>
      <w:r w:rsidRPr="002B7E45">
        <w:rPr>
          <w:sz w:val="24"/>
          <w:szCs w:val="24"/>
        </w:rPr>
        <w:t xml:space="preserve">Meetings with parents whose children have special </w:t>
      </w:r>
      <w:r w:rsidR="00F438D4" w:rsidRPr="002B7E45">
        <w:rPr>
          <w:sz w:val="24"/>
          <w:szCs w:val="24"/>
        </w:rPr>
        <w:t xml:space="preserve">educational or behavioural </w:t>
      </w:r>
      <w:r w:rsidRPr="002B7E45">
        <w:rPr>
          <w:sz w:val="24"/>
          <w:szCs w:val="24"/>
        </w:rPr>
        <w:t>needs</w:t>
      </w:r>
    </w:p>
    <w:p w14:paraId="185BB43B" w14:textId="77777777" w:rsidR="00F438D4" w:rsidRPr="002B7E45" w:rsidRDefault="008807FF" w:rsidP="002B7E45">
      <w:pPr>
        <w:pStyle w:val="ListParagraph"/>
        <w:numPr>
          <w:ilvl w:val="0"/>
          <w:numId w:val="48"/>
        </w:numPr>
        <w:rPr>
          <w:sz w:val="24"/>
          <w:szCs w:val="24"/>
        </w:rPr>
      </w:pPr>
      <w:r w:rsidRPr="002B7E45">
        <w:rPr>
          <w:sz w:val="24"/>
          <w:szCs w:val="24"/>
        </w:rPr>
        <w:t>Parent/Teacher consultation throughout the year, as needed</w:t>
      </w:r>
    </w:p>
    <w:p w14:paraId="4AF8D25D" w14:textId="67BEF277" w:rsidR="00F438D4" w:rsidRDefault="008807FF" w:rsidP="002B7E45">
      <w:pPr>
        <w:pStyle w:val="ListParagraph"/>
        <w:numPr>
          <w:ilvl w:val="0"/>
          <w:numId w:val="48"/>
        </w:numPr>
        <w:rPr>
          <w:sz w:val="24"/>
          <w:szCs w:val="24"/>
        </w:rPr>
      </w:pPr>
      <w:r w:rsidRPr="002B7E45">
        <w:rPr>
          <w:sz w:val="24"/>
          <w:szCs w:val="24"/>
        </w:rPr>
        <w:t xml:space="preserve">Written communication – </w:t>
      </w:r>
      <w:r w:rsidR="008C07BE" w:rsidRPr="002B7E45">
        <w:rPr>
          <w:sz w:val="24"/>
          <w:szCs w:val="24"/>
        </w:rPr>
        <w:t>through Aladdin</w:t>
      </w:r>
      <w:r w:rsidRPr="002B7E45">
        <w:rPr>
          <w:sz w:val="24"/>
          <w:szCs w:val="24"/>
        </w:rPr>
        <w:t>/emails/texts</w:t>
      </w:r>
      <w:r w:rsidR="008C07BE" w:rsidRPr="002B7E45">
        <w:rPr>
          <w:sz w:val="24"/>
          <w:szCs w:val="24"/>
        </w:rPr>
        <w:t>/Homework diaries</w:t>
      </w:r>
    </w:p>
    <w:p w14:paraId="2368A3B6" w14:textId="7947333D" w:rsidR="002B7E45" w:rsidRPr="002B7E45" w:rsidRDefault="002B7E45" w:rsidP="002B7E45">
      <w:pPr>
        <w:pStyle w:val="ListParagraph"/>
        <w:numPr>
          <w:ilvl w:val="0"/>
          <w:numId w:val="48"/>
        </w:numPr>
        <w:rPr>
          <w:sz w:val="24"/>
          <w:szCs w:val="24"/>
        </w:rPr>
      </w:pPr>
      <w:r w:rsidRPr="002B7E45">
        <w:rPr>
          <w:sz w:val="24"/>
          <w:szCs w:val="24"/>
        </w:rPr>
        <w:lastRenderedPageBreak/>
        <w:t>Parents Association AGM</w:t>
      </w:r>
    </w:p>
    <w:p w14:paraId="467B4465" w14:textId="77777777" w:rsidR="002B7E45" w:rsidRDefault="008807FF" w:rsidP="002B7E45">
      <w:pPr>
        <w:pStyle w:val="ListParagraph"/>
        <w:numPr>
          <w:ilvl w:val="0"/>
          <w:numId w:val="48"/>
        </w:numPr>
        <w:rPr>
          <w:sz w:val="24"/>
          <w:szCs w:val="24"/>
        </w:rPr>
      </w:pPr>
      <w:r w:rsidRPr="002B7E45">
        <w:rPr>
          <w:sz w:val="24"/>
          <w:szCs w:val="24"/>
        </w:rPr>
        <w:t xml:space="preserve">Through the Parents’ Association, parents are invited to discuss and contribute to the drafting and review of all school policies. Decisions taken to change current policies and procedures or to introduce new ones will be made known to all parents in written format via </w:t>
      </w:r>
      <w:r w:rsidR="008C07BE" w:rsidRPr="002B7E45">
        <w:rPr>
          <w:sz w:val="24"/>
          <w:szCs w:val="24"/>
        </w:rPr>
        <w:t>the school blog</w:t>
      </w:r>
    </w:p>
    <w:p w14:paraId="10C2AD9D" w14:textId="77777777" w:rsidR="002B7E45" w:rsidRDefault="008C07BE" w:rsidP="002B7E45">
      <w:pPr>
        <w:pStyle w:val="ListParagraph"/>
        <w:numPr>
          <w:ilvl w:val="0"/>
          <w:numId w:val="48"/>
        </w:numPr>
        <w:rPr>
          <w:sz w:val="24"/>
          <w:szCs w:val="24"/>
        </w:rPr>
      </w:pPr>
      <w:r w:rsidRPr="002B7E45">
        <w:rPr>
          <w:sz w:val="24"/>
          <w:szCs w:val="24"/>
        </w:rPr>
        <w:t>School Ca</w:t>
      </w:r>
      <w:r w:rsidR="00F438D4" w:rsidRPr="002B7E45">
        <w:rPr>
          <w:sz w:val="24"/>
          <w:szCs w:val="24"/>
        </w:rPr>
        <w:t>lendar which</w:t>
      </w:r>
      <w:r w:rsidR="008807FF" w:rsidRPr="002B7E45">
        <w:rPr>
          <w:sz w:val="24"/>
          <w:szCs w:val="24"/>
        </w:rPr>
        <w:t xml:space="preserve"> keep</w:t>
      </w:r>
      <w:r w:rsidR="00F438D4" w:rsidRPr="002B7E45">
        <w:rPr>
          <w:sz w:val="24"/>
          <w:szCs w:val="24"/>
        </w:rPr>
        <w:t>s</w:t>
      </w:r>
      <w:r w:rsidR="008807FF" w:rsidRPr="002B7E45">
        <w:rPr>
          <w:sz w:val="24"/>
          <w:szCs w:val="24"/>
        </w:rPr>
        <w:t xml:space="preserve"> parents up-to-date with school events, holidays and </w:t>
      </w:r>
      <w:r w:rsidR="00F438D4" w:rsidRPr="002B7E45">
        <w:rPr>
          <w:sz w:val="24"/>
          <w:szCs w:val="24"/>
        </w:rPr>
        <w:t>other important dates</w:t>
      </w:r>
    </w:p>
    <w:p w14:paraId="667CC04E" w14:textId="77777777" w:rsidR="003764C1" w:rsidRDefault="003764C1" w:rsidP="002B7E45">
      <w:pPr>
        <w:pStyle w:val="ListParagraph"/>
        <w:numPr>
          <w:ilvl w:val="0"/>
          <w:numId w:val="48"/>
        </w:numPr>
        <w:rPr>
          <w:sz w:val="24"/>
          <w:szCs w:val="24"/>
        </w:rPr>
      </w:pPr>
      <w:r>
        <w:rPr>
          <w:sz w:val="24"/>
          <w:szCs w:val="24"/>
        </w:rPr>
        <w:t>H</w:t>
      </w:r>
      <w:r w:rsidR="008807FF" w:rsidRPr="002B7E45">
        <w:rPr>
          <w:sz w:val="24"/>
          <w:szCs w:val="24"/>
        </w:rPr>
        <w:t>omework diar</w:t>
      </w:r>
      <w:r>
        <w:rPr>
          <w:sz w:val="24"/>
          <w:szCs w:val="24"/>
        </w:rPr>
        <w:t>ies</w:t>
      </w:r>
      <w:r w:rsidR="008807FF" w:rsidRPr="002B7E45">
        <w:rPr>
          <w:sz w:val="24"/>
          <w:szCs w:val="24"/>
        </w:rPr>
        <w:t xml:space="preserve"> can be used to relay messages which are </w:t>
      </w:r>
      <w:r>
        <w:rPr>
          <w:sz w:val="24"/>
          <w:szCs w:val="24"/>
        </w:rPr>
        <w:t>written/</w:t>
      </w:r>
      <w:r w:rsidR="008807FF" w:rsidRPr="002B7E45">
        <w:rPr>
          <w:sz w:val="24"/>
          <w:szCs w:val="24"/>
        </w:rPr>
        <w:t>signed between parents and teachers. Parents are requested to sign the diary each night to certify that homework has been completed</w:t>
      </w:r>
      <w:r w:rsidR="00F438D4" w:rsidRPr="002B7E45">
        <w:rPr>
          <w:sz w:val="24"/>
          <w:szCs w:val="24"/>
        </w:rPr>
        <w:t>.</w:t>
      </w:r>
    </w:p>
    <w:p w14:paraId="208EB4CF" w14:textId="77777777" w:rsidR="003764C1" w:rsidRDefault="00F438D4" w:rsidP="002B7E45">
      <w:pPr>
        <w:pStyle w:val="ListParagraph"/>
        <w:numPr>
          <w:ilvl w:val="0"/>
          <w:numId w:val="48"/>
        </w:numPr>
        <w:rPr>
          <w:sz w:val="24"/>
          <w:szCs w:val="24"/>
        </w:rPr>
      </w:pPr>
      <w:proofErr w:type="spellStart"/>
      <w:r w:rsidRPr="003764C1">
        <w:rPr>
          <w:sz w:val="24"/>
          <w:szCs w:val="24"/>
        </w:rPr>
        <w:t>SeeSaw</w:t>
      </w:r>
      <w:proofErr w:type="spellEnd"/>
      <w:r w:rsidRPr="003764C1">
        <w:rPr>
          <w:sz w:val="24"/>
          <w:szCs w:val="24"/>
        </w:rPr>
        <w:t xml:space="preserve"> is used as a platform for communication with parents of children from Junior Infants to Second Classes, Laochra and Cairde also.</w:t>
      </w:r>
    </w:p>
    <w:p w14:paraId="27B14659" w14:textId="687854D1" w:rsidR="003764C1" w:rsidRDefault="00F438D4" w:rsidP="002B7E45">
      <w:pPr>
        <w:pStyle w:val="ListParagraph"/>
        <w:numPr>
          <w:ilvl w:val="0"/>
          <w:numId w:val="48"/>
        </w:numPr>
        <w:rPr>
          <w:sz w:val="24"/>
          <w:szCs w:val="24"/>
        </w:rPr>
      </w:pPr>
      <w:r w:rsidRPr="003764C1">
        <w:rPr>
          <w:sz w:val="24"/>
          <w:szCs w:val="24"/>
        </w:rPr>
        <w:t xml:space="preserve">Google </w:t>
      </w:r>
      <w:r w:rsidR="003764C1">
        <w:rPr>
          <w:sz w:val="24"/>
          <w:szCs w:val="24"/>
        </w:rPr>
        <w:t>C</w:t>
      </w:r>
      <w:r w:rsidRPr="003764C1">
        <w:rPr>
          <w:sz w:val="24"/>
          <w:szCs w:val="24"/>
        </w:rPr>
        <w:t xml:space="preserve">lassroom is the platform used to communicate </w:t>
      </w:r>
      <w:r w:rsidR="00955E07">
        <w:rPr>
          <w:sz w:val="24"/>
          <w:szCs w:val="24"/>
        </w:rPr>
        <w:t xml:space="preserve">for </w:t>
      </w:r>
      <w:r w:rsidRPr="003764C1">
        <w:rPr>
          <w:sz w:val="24"/>
          <w:szCs w:val="24"/>
        </w:rPr>
        <w:t>homework</w:t>
      </w:r>
      <w:r w:rsidR="00E3600C" w:rsidRPr="003764C1">
        <w:rPr>
          <w:sz w:val="24"/>
          <w:szCs w:val="24"/>
        </w:rPr>
        <w:t xml:space="preserve"> with the senior classes.</w:t>
      </w:r>
    </w:p>
    <w:p w14:paraId="692124EE" w14:textId="77777777" w:rsidR="003764C1" w:rsidRDefault="008807FF" w:rsidP="002B7E45">
      <w:pPr>
        <w:pStyle w:val="ListParagraph"/>
        <w:numPr>
          <w:ilvl w:val="0"/>
          <w:numId w:val="48"/>
        </w:numPr>
        <w:rPr>
          <w:sz w:val="24"/>
          <w:szCs w:val="24"/>
        </w:rPr>
      </w:pPr>
      <w:r w:rsidRPr="003764C1">
        <w:rPr>
          <w:sz w:val="24"/>
          <w:szCs w:val="24"/>
        </w:rPr>
        <w:t xml:space="preserve">Parents are invited to events throughout the year school </w:t>
      </w:r>
      <w:r w:rsidR="00F438D4" w:rsidRPr="003764C1">
        <w:rPr>
          <w:sz w:val="24"/>
          <w:szCs w:val="24"/>
        </w:rPr>
        <w:t>plays</w:t>
      </w:r>
      <w:r w:rsidRPr="003764C1">
        <w:rPr>
          <w:sz w:val="24"/>
          <w:szCs w:val="24"/>
        </w:rPr>
        <w:t xml:space="preserve"> etc.</w:t>
      </w:r>
    </w:p>
    <w:p w14:paraId="56ADDC50" w14:textId="77777777" w:rsidR="003764C1" w:rsidRDefault="008807FF" w:rsidP="002B7E45">
      <w:pPr>
        <w:pStyle w:val="ListParagraph"/>
        <w:numPr>
          <w:ilvl w:val="0"/>
          <w:numId w:val="48"/>
        </w:numPr>
        <w:rPr>
          <w:sz w:val="24"/>
          <w:szCs w:val="24"/>
        </w:rPr>
      </w:pPr>
      <w:r w:rsidRPr="003764C1">
        <w:rPr>
          <w:sz w:val="24"/>
          <w:szCs w:val="24"/>
        </w:rPr>
        <w:t>All parents are welcome to make an appointment any time throughout the year. If a parent wishes to contact a teacher, he/she can contact the school secretary to arrange a suitable time. It is vital that the school is immediately informed of family events/situations that occur which may cause anxiety to the child and therefore may adversely affect his/her education.</w:t>
      </w:r>
    </w:p>
    <w:p w14:paraId="72F51919" w14:textId="77777777" w:rsidR="003764C1" w:rsidRDefault="008807FF" w:rsidP="002B7E45">
      <w:pPr>
        <w:pStyle w:val="ListParagraph"/>
        <w:numPr>
          <w:ilvl w:val="0"/>
          <w:numId w:val="48"/>
        </w:numPr>
        <w:rPr>
          <w:sz w:val="24"/>
          <w:szCs w:val="24"/>
        </w:rPr>
      </w:pPr>
      <w:r w:rsidRPr="003764C1">
        <w:rPr>
          <w:sz w:val="24"/>
          <w:szCs w:val="24"/>
        </w:rPr>
        <w:t>In all matters pertaining to the well-being and education of pupils, only the parents/legal guardians will be consulted by staff.</w:t>
      </w:r>
    </w:p>
    <w:p w14:paraId="5B9938A1" w14:textId="2B94FB5A" w:rsidR="008807FF" w:rsidRPr="003764C1" w:rsidRDefault="008807FF" w:rsidP="002B7E45">
      <w:pPr>
        <w:pStyle w:val="ListParagraph"/>
        <w:numPr>
          <w:ilvl w:val="0"/>
          <w:numId w:val="48"/>
        </w:numPr>
        <w:rPr>
          <w:sz w:val="24"/>
          <w:szCs w:val="24"/>
        </w:rPr>
      </w:pPr>
      <w:r w:rsidRPr="003764C1">
        <w:rPr>
          <w:sz w:val="24"/>
          <w:szCs w:val="24"/>
        </w:rPr>
        <w:t>In the case of separated parents, they shall both be contacted when the child starts in the school or when the school is informed of the separation to identify the most appropriate communication arrangements for their particular situation. Both parents will be sent a copy of the end of year report.</w:t>
      </w:r>
    </w:p>
    <w:p w14:paraId="7C6F2243" w14:textId="18BE9871" w:rsidR="00690E35" w:rsidRPr="00625FBF" w:rsidRDefault="00690E35" w:rsidP="00CB5A24">
      <w:pPr>
        <w:pStyle w:val="Heading1"/>
        <w:spacing w:before="0" w:after="240" w:line="240" w:lineRule="auto"/>
        <w:rPr>
          <w:rFonts w:asciiTheme="minorHAnsi" w:hAnsiTheme="minorHAnsi" w:cstheme="minorHAnsi"/>
          <w:color w:val="auto"/>
        </w:rPr>
      </w:pPr>
      <w:r w:rsidRPr="00625FBF">
        <w:rPr>
          <w:rFonts w:asciiTheme="minorHAnsi" w:hAnsiTheme="minorHAnsi" w:cstheme="minorHAnsi"/>
          <w:color w:val="auto"/>
        </w:rPr>
        <w:t xml:space="preserve">Guidelines for </w:t>
      </w:r>
      <w:r w:rsidR="00625FBF">
        <w:rPr>
          <w:rFonts w:asciiTheme="minorHAnsi" w:hAnsiTheme="minorHAnsi" w:cstheme="minorHAnsi"/>
          <w:color w:val="auto"/>
        </w:rPr>
        <w:t>P</w:t>
      </w:r>
      <w:r w:rsidRPr="00625FBF">
        <w:rPr>
          <w:rFonts w:asciiTheme="minorHAnsi" w:hAnsiTheme="minorHAnsi" w:cstheme="minorHAnsi"/>
          <w:color w:val="auto"/>
        </w:rPr>
        <w:t xml:space="preserve">arents and </w:t>
      </w:r>
      <w:r w:rsidR="00625FBF">
        <w:rPr>
          <w:rFonts w:asciiTheme="minorHAnsi" w:hAnsiTheme="minorHAnsi" w:cstheme="minorHAnsi"/>
          <w:color w:val="auto"/>
        </w:rPr>
        <w:t>G</w:t>
      </w:r>
      <w:r w:rsidRPr="00625FBF">
        <w:rPr>
          <w:rFonts w:asciiTheme="minorHAnsi" w:hAnsiTheme="minorHAnsi" w:cstheme="minorHAnsi"/>
          <w:color w:val="auto"/>
        </w:rPr>
        <w:t>uardians</w:t>
      </w:r>
    </w:p>
    <w:p w14:paraId="4E826537" w14:textId="0F81A1EF" w:rsidR="00395ABB" w:rsidRPr="003F3D99" w:rsidRDefault="00395ABB" w:rsidP="00395ABB">
      <w:pPr>
        <w:rPr>
          <w:sz w:val="24"/>
          <w:szCs w:val="24"/>
        </w:rPr>
      </w:pPr>
      <w:r w:rsidRPr="003F3D99">
        <w:rPr>
          <w:sz w:val="24"/>
          <w:szCs w:val="24"/>
        </w:rPr>
        <w:t>In general, please remember that our learning platforms and video calls are to the childre</w:t>
      </w:r>
      <w:r w:rsidR="00775FA7">
        <w:rPr>
          <w:sz w:val="24"/>
          <w:szCs w:val="24"/>
        </w:rPr>
        <w:t xml:space="preserve">n </w:t>
      </w:r>
      <w:r w:rsidR="00775FA7" w:rsidRPr="00625FBF">
        <w:rPr>
          <w:sz w:val="24"/>
          <w:szCs w:val="24"/>
        </w:rPr>
        <w:t>( if we are directed by the Department of education to use Remote Teaching and Learning)</w:t>
      </w:r>
      <w:r w:rsidRPr="00625FBF">
        <w:rPr>
          <w:sz w:val="24"/>
          <w:szCs w:val="24"/>
        </w:rPr>
        <w:t xml:space="preserve">. </w:t>
      </w:r>
      <w:r w:rsidRPr="003F3D99">
        <w:rPr>
          <w:sz w:val="24"/>
          <w:szCs w:val="24"/>
        </w:rPr>
        <w:t>You are encouraged supervise and welcome to be in the vicinity but, as in school</w:t>
      </w:r>
      <w:r w:rsidR="00CB5A24" w:rsidRPr="003F3D99">
        <w:rPr>
          <w:sz w:val="24"/>
          <w:szCs w:val="24"/>
        </w:rPr>
        <w:t xml:space="preserve">, the interactions will be between the teacher and the pupil. </w:t>
      </w:r>
    </w:p>
    <w:p w14:paraId="7B71D900" w14:textId="2DF6F188" w:rsidR="00690E35" w:rsidRPr="00775FA7" w:rsidRDefault="00690E35" w:rsidP="00775FA7">
      <w:pPr>
        <w:pStyle w:val="Heading2"/>
        <w:tabs>
          <w:tab w:val="center" w:pos="4513"/>
        </w:tabs>
        <w:rPr>
          <w:rStyle w:val="Heading1Char"/>
          <w:b/>
          <w:color w:val="FF0000"/>
          <w:sz w:val="24"/>
          <w:szCs w:val="24"/>
        </w:rPr>
      </w:pPr>
      <w:r w:rsidRPr="00625FBF">
        <w:rPr>
          <w:rStyle w:val="Heading1Char"/>
          <w:rFonts w:asciiTheme="minorHAnsi" w:hAnsiTheme="minorHAnsi" w:cstheme="minorHAnsi"/>
          <w:b/>
          <w:color w:val="auto"/>
        </w:rPr>
        <w:t xml:space="preserve">For </w:t>
      </w:r>
      <w:r w:rsidR="00625FBF">
        <w:rPr>
          <w:rStyle w:val="Heading1Char"/>
          <w:rFonts w:asciiTheme="minorHAnsi" w:hAnsiTheme="minorHAnsi" w:cstheme="minorHAnsi"/>
          <w:b/>
          <w:color w:val="auto"/>
        </w:rPr>
        <w:t xml:space="preserve">Remote </w:t>
      </w:r>
      <w:r w:rsidR="00625FBF" w:rsidRPr="00625FBF">
        <w:rPr>
          <w:rStyle w:val="Heading1Char"/>
          <w:rFonts w:asciiTheme="minorHAnsi" w:hAnsiTheme="minorHAnsi" w:cstheme="minorHAnsi"/>
          <w:b/>
          <w:color w:val="auto"/>
        </w:rPr>
        <w:t>L</w:t>
      </w:r>
      <w:r w:rsidRPr="00625FBF">
        <w:rPr>
          <w:rStyle w:val="Heading1Char"/>
          <w:rFonts w:asciiTheme="minorHAnsi" w:hAnsiTheme="minorHAnsi" w:cstheme="minorHAnsi"/>
          <w:b/>
          <w:color w:val="auto"/>
        </w:rPr>
        <w:t>earning</w:t>
      </w:r>
      <w:r w:rsidR="00775FA7" w:rsidRPr="00625FBF">
        <w:rPr>
          <w:rStyle w:val="Heading1Char"/>
          <w:rFonts w:asciiTheme="minorHAnsi" w:hAnsiTheme="minorHAnsi" w:cstheme="minorHAnsi"/>
          <w:b/>
          <w:color w:val="auto"/>
          <w:sz w:val="24"/>
          <w:szCs w:val="24"/>
        </w:rPr>
        <w:t xml:space="preserve"> </w:t>
      </w:r>
    </w:p>
    <w:p w14:paraId="599ED606" w14:textId="77777777" w:rsidR="00690E35" w:rsidRPr="009A59E3" w:rsidRDefault="00690E35" w:rsidP="00690E35">
      <w:pPr>
        <w:numPr>
          <w:ilvl w:val="0"/>
          <w:numId w:val="31"/>
        </w:numPr>
        <w:shd w:val="clear" w:color="auto" w:fill="FFFFFF"/>
        <w:spacing w:after="0"/>
        <w:jc w:val="both"/>
        <w:rPr>
          <w:rFonts w:cstheme="minorHAnsi"/>
          <w:sz w:val="24"/>
          <w:szCs w:val="24"/>
        </w:rPr>
      </w:pPr>
      <w:r w:rsidRPr="009A59E3">
        <w:rPr>
          <w:rFonts w:eastAsia="Times New Roman" w:cstheme="minorHAnsi"/>
          <w:sz w:val="24"/>
          <w:szCs w:val="24"/>
        </w:rPr>
        <w:t xml:space="preserve">It is the responsibility of parents and guardians to ensure that pupils are supervised while they work online. </w:t>
      </w:r>
    </w:p>
    <w:p w14:paraId="3D859C4A" w14:textId="77777777" w:rsidR="00690E35" w:rsidRPr="009A59E3" w:rsidRDefault="00690E35" w:rsidP="00690E35">
      <w:pPr>
        <w:numPr>
          <w:ilvl w:val="0"/>
          <w:numId w:val="31"/>
        </w:numPr>
        <w:shd w:val="clear" w:color="auto" w:fill="FFFFFF"/>
        <w:spacing w:after="0"/>
        <w:jc w:val="both"/>
        <w:rPr>
          <w:rFonts w:cstheme="minorHAnsi"/>
          <w:sz w:val="24"/>
          <w:szCs w:val="24"/>
        </w:rPr>
      </w:pPr>
      <w:r w:rsidRPr="009A59E3">
        <w:rPr>
          <w:rFonts w:eastAsia="Times New Roman" w:cstheme="minorHAnsi"/>
          <w:sz w:val="24"/>
          <w:szCs w:val="24"/>
        </w:rPr>
        <w:t>Check over the work which pupils send to their teacher, ensuring it is appropriate.</w:t>
      </w:r>
      <w:r w:rsidR="00080FB8">
        <w:rPr>
          <w:rFonts w:eastAsia="Times New Roman" w:cstheme="minorHAnsi"/>
          <w:sz w:val="24"/>
          <w:szCs w:val="24"/>
        </w:rPr>
        <w:t xml:space="preserve"> This may not be necessary in all classes. </w:t>
      </w:r>
    </w:p>
    <w:p w14:paraId="49C9A33E" w14:textId="77777777" w:rsidR="00690E35" w:rsidRPr="009A59E3" w:rsidRDefault="00690E35" w:rsidP="00690E35">
      <w:pPr>
        <w:numPr>
          <w:ilvl w:val="0"/>
          <w:numId w:val="31"/>
        </w:numPr>
        <w:shd w:val="clear" w:color="auto" w:fill="FFFFFF"/>
        <w:spacing w:after="0"/>
        <w:jc w:val="both"/>
        <w:rPr>
          <w:rFonts w:cstheme="minorHAnsi"/>
          <w:sz w:val="24"/>
          <w:szCs w:val="24"/>
        </w:rPr>
      </w:pPr>
      <w:r w:rsidRPr="009A59E3">
        <w:rPr>
          <w:rFonts w:eastAsia="Times New Roman" w:cstheme="minorHAnsi"/>
          <w:sz w:val="24"/>
          <w:szCs w:val="24"/>
        </w:rPr>
        <w:t>Continue to revise onl</w:t>
      </w:r>
      <w:r w:rsidR="00395ABB" w:rsidRPr="009A59E3">
        <w:rPr>
          <w:rFonts w:eastAsia="Times New Roman" w:cstheme="minorHAnsi"/>
          <w:sz w:val="24"/>
          <w:szCs w:val="24"/>
        </w:rPr>
        <w:t>ine safety measures with pupils – check out our Acceptable Use Policy (AUP)</w:t>
      </w:r>
    </w:p>
    <w:p w14:paraId="57884BA0" w14:textId="021E8847" w:rsidR="00690E35" w:rsidRPr="009A59E3" w:rsidRDefault="00690E35" w:rsidP="00690E35">
      <w:pPr>
        <w:pStyle w:val="Heading2"/>
        <w:rPr>
          <w:rStyle w:val="Heading1Char"/>
          <w:b/>
          <w:color w:val="auto"/>
          <w:sz w:val="24"/>
          <w:szCs w:val="24"/>
        </w:rPr>
      </w:pPr>
      <w:r w:rsidRPr="00625FBF">
        <w:rPr>
          <w:rStyle w:val="Heading1Char"/>
          <w:rFonts w:asciiTheme="minorHAnsi" w:hAnsiTheme="minorHAnsi" w:cstheme="minorHAnsi"/>
          <w:b/>
          <w:color w:val="auto"/>
        </w:rPr>
        <w:lastRenderedPageBreak/>
        <w:t>For video calls/</w:t>
      </w:r>
      <w:r w:rsidR="00395ABB" w:rsidRPr="00625FBF">
        <w:rPr>
          <w:rStyle w:val="Heading1Char"/>
          <w:rFonts w:asciiTheme="minorHAnsi" w:hAnsiTheme="minorHAnsi" w:cstheme="minorHAnsi"/>
          <w:b/>
          <w:color w:val="auto"/>
        </w:rPr>
        <w:t>Zoom</w:t>
      </w:r>
    </w:p>
    <w:p w14:paraId="22CA2B9E" w14:textId="77777777" w:rsidR="00690E35" w:rsidRPr="009A59E3" w:rsidRDefault="00690E35" w:rsidP="00690E35">
      <w:pPr>
        <w:numPr>
          <w:ilvl w:val="0"/>
          <w:numId w:val="36"/>
        </w:numPr>
        <w:shd w:val="clear" w:color="auto" w:fill="FFFFFF"/>
        <w:spacing w:after="0"/>
        <w:jc w:val="both"/>
        <w:rPr>
          <w:rFonts w:cstheme="minorHAnsi"/>
          <w:sz w:val="24"/>
          <w:szCs w:val="24"/>
        </w:rPr>
      </w:pPr>
      <w:r w:rsidRPr="009A59E3">
        <w:rPr>
          <w:rFonts w:eastAsia="Times New Roman" w:cstheme="minorHAnsi"/>
          <w:sz w:val="24"/>
          <w:szCs w:val="24"/>
        </w:rPr>
        <w:t>Under no circumstances should pictures or reco</w:t>
      </w:r>
      <w:r w:rsidR="00CB5A24" w:rsidRPr="009A59E3">
        <w:rPr>
          <w:rFonts w:eastAsia="Times New Roman" w:cstheme="minorHAnsi"/>
          <w:sz w:val="24"/>
          <w:szCs w:val="24"/>
        </w:rPr>
        <w:t>rdings be taken of video calls.</w:t>
      </w:r>
    </w:p>
    <w:p w14:paraId="40F814DB" w14:textId="77777777" w:rsidR="00690E35" w:rsidRPr="009A59E3" w:rsidRDefault="00690E35" w:rsidP="00690E35">
      <w:pPr>
        <w:numPr>
          <w:ilvl w:val="0"/>
          <w:numId w:val="36"/>
        </w:numPr>
        <w:shd w:val="clear" w:color="auto" w:fill="FFFFFF"/>
        <w:spacing w:after="0"/>
        <w:jc w:val="both"/>
        <w:rPr>
          <w:rFonts w:cstheme="minorHAnsi"/>
          <w:sz w:val="24"/>
          <w:szCs w:val="24"/>
        </w:rPr>
      </w:pPr>
      <w:r w:rsidRPr="009A59E3">
        <w:rPr>
          <w:rFonts w:eastAsia="Times New Roman" w:cstheme="minorHAnsi"/>
          <w:sz w:val="24"/>
          <w:szCs w:val="24"/>
        </w:rPr>
        <w:t>Ensure that the school has the correct email address for inviting you to join apps and meetings.</w:t>
      </w:r>
    </w:p>
    <w:p w14:paraId="0844E1D7" w14:textId="77777777" w:rsidR="00690E35" w:rsidRPr="009A59E3" w:rsidRDefault="00690E35" w:rsidP="00690E35">
      <w:pPr>
        <w:numPr>
          <w:ilvl w:val="0"/>
          <w:numId w:val="36"/>
        </w:numPr>
        <w:shd w:val="clear" w:color="auto" w:fill="FFFFFF"/>
        <w:spacing w:after="0"/>
        <w:jc w:val="both"/>
        <w:rPr>
          <w:rFonts w:cstheme="minorHAnsi"/>
          <w:sz w:val="24"/>
          <w:szCs w:val="24"/>
        </w:rPr>
      </w:pPr>
      <w:r w:rsidRPr="009A59E3">
        <w:rPr>
          <w:rFonts w:eastAsia="Times New Roman" w:cstheme="minorHAnsi"/>
          <w:sz w:val="24"/>
          <w:szCs w:val="24"/>
        </w:rPr>
        <w:t>The main purpose of a video call is to engage in online learning activities while maintaining a social connection between the school staff and pupils. Encourage pupils to listen and enjoy the experience.</w:t>
      </w:r>
    </w:p>
    <w:p w14:paraId="5598A522" w14:textId="77777777" w:rsidR="00690E35" w:rsidRPr="009A59E3" w:rsidRDefault="00690E35" w:rsidP="00690E35">
      <w:pPr>
        <w:numPr>
          <w:ilvl w:val="0"/>
          <w:numId w:val="36"/>
        </w:numPr>
        <w:shd w:val="clear" w:color="auto" w:fill="FFFFFF"/>
        <w:spacing w:after="0"/>
        <w:jc w:val="both"/>
        <w:rPr>
          <w:rFonts w:cstheme="minorHAnsi"/>
          <w:sz w:val="24"/>
          <w:szCs w:val="24"/>
        </w:rPr>
      </w:pPr>
      <w:r w:rsidRPr="009A59E3">
        <w:rPr>
          <w:rFonts w:eastAsia="Times New Roman" w:cstheme="minorHAnsi"/>
          <w:sz w:val="24"/>
          <w:szCs w:val="24"/>
        </w:rPr>
        <w:t xml:space="preserve">Be aware that when participating in group video calls, </w:t>
      </w:r>
      <w:r w:rsidR="00CB5A24" w:rsidRPr="009A59E3">
        <w:rPr>
          <w:rFonts w:eastAsia="Times New Roman" w:cstheme="minorHAnsi"/>
          <w:sz w:val="24"/>
          <w:szCs w:val="24"/>
        </w:rPr>
        <w:t>children</w:t>
      </w:r>
      <w:r w:rsidRPr="009A59E3">
        <w:rPr>
          <w:rFonts w:eastAsia="Times New Roman" w:cstheme="minorHAnsi"/>
          <w:sz w:val="24"/>
          <w:szCs w:val="24"/>
        </w:rPr>
        <w:t xml:space="preserve"> can be seen and heard unless you are muted or have disabled your camera. </w:t>
      </w:r>
    </w:p>
    <w:p w14:paraId="5C03F3C0" w14:textId="77777777" w:rsidR="00690E35" w:rsidRPr="009A59E3" w:rsidRDefault="00690E35" w:rsidP="00690E35">
      <w:pPr>
        <w:numPr>
          <w:ilvl w:val="0"/>
          <w:numId w:val="36"/>
        </w:numPr>
        <w:shd w:val="clear" w:color="auto" w:fill="FFFFFF"/>
        <w:spacing w:after="0"/>
        <w:jc w:val="both"/>
        <w:rPr>
          <w:rFonts w:eastAsia="Times New Roman" w:cstheme="minorHAnsi"/>
          <w:sz w:val="24"/>
          <w:szCs w:val="24"/>
        </w:rPr>
      </w:pPr>
      <w:r w:rsidRPr="009A59E3">
        <w:rPr>
          <w:rFonts w:eastAsia="Times New Roman" w:cstheme="minorHAnsi"/>
          <w:sz w:val="24"/>
          <w:szCs w:val="24"/>
        </w:rPr>
        <w:t xml:space="preserve">Follow the </w:t>
      </w:r>
      <w:r w:rsidR="00395ABB" w:rsidRPr="009A59E3">
        <w:rPr>
          <w:rFonts w:eastAsia="Times New Roman" w:cstheme="minorHAnsi"/>
          <w:sz w:val="24"/>
          <w:szCs w:val="24"/>
        </w:rPr>
        <w:t>Zoom</w:t>
      </w:r>
      <w:r w:rsidRPr="009A59E3">
        <w:rPr>
          <w:rFonts w:eastAsia="Times New Roman" w:cstheme="minorHAnsi"/>
          <w:sz w:val="24"/>
          <w:szCs w:val="24"/>
        </w:rPr>
        <w:t xml:space="preserve"> invitation link you have been sent to join the meeting via your school network email address. Please note that the link to the meeting will not work unless you are an invited guest. </w:t>
      </w:r>
    </w:p>
    <w:p w14:paraId="1EAAE3E5" w14:textId="77777777" w:rsidR="00690E35" w:rsidRPr="009A59E3" w:rsidRDefault="00690E35" w:rsidP="00690E35">
      <w:pPr>
        <w:numPr>
          <w:ilvl w:val="0"/>
          <w:numId w:val="36"/>
        </w:numPr>
        <w:shd w:val="clear" w:color="auto" w:fill="FFFFFF"/>
        <w:spacing w:after="0"/>
        <w:jc w:val="both"/>
        <w:rPr>
          <w:rFonts w:eastAsia="Times New Roman" w:cstheme="minorHAnsi"/>
          <w:sz w:val="24"/>
          <w:szCs w:val="24"/>
        </w:rPr>
      </w:pPr>
      <w:r w:rsidRPr="009A59E3">
        <w:rPr>
          <w:rFonts w:eastAsia="Times New Roman" w:cstheme="minorHAnsi"/>
          <w:sz w:val="24"/>
          <w:szCs w:val="24"/>
        </w:rPr>
        <w:t xml:space="preserve">Please ensure your child is on time for the scheduled </w:t>
      </w:r>
      <w:r w:rsidR="00395ABB" w:rsidRPr="009A59E3">
        <w:rPr>
          <w:rFonts w:eastAsia="Times New Roman" w:cstheme="minorHAnsi"/>
          <w:sz w:val="24"/>
          <w:szCs w:val="24"/>
        </w:rPr>
        <w:t>Zoom call</w:t>
      </w:r>
      <w:r w:rsidRPr="009A59E3">
        <w:rPr>
          <w:rFonts w:eastAsia="Times New Roman" w:cstheme="minorHAnsi"/>
          <w:sz w:val="24"/>
          <w:szCs w:val="24"/>
        </w:rPr>
        <w:t xml:space="preserve">. </w:t>
      </w:r>
      <w:r w:rsidR="00CB5A24" w:rsidRPr="009A59E3">
        <w:rPr>
          <w:rFonts w:eastAsia="Times New Roman" w:cstheme="minorHAnsi"/>
          <w:sz w:val="24"/>
          <w:szCs w:val="24"/>
        </w:rPr>
        <w:t xml:space="preserve">Open the </w:t>
      </w:r>
      <w:r w:rsidRPr="009A59E3">
        <w:rPr>
          <w:rFonts w:eastAsia="Times New Roman" w:cstheme="minorHAnsi"/>
          <w:sz w:val="24"/>
          <w:szCs w:val="24"/>
        </w:rPr>
        <w:t>link approximately five minutes before the scheduled meeting time. Please wait for the host to start the meeting.</w:t>
      </w:r>
    </w:p>
    <w:p w14:paraId="1CF5852F" w14:textId="77777777" w:rsidR="00690E35" w:rsidRPr="009A59E3" w:rsidRDefault="00690E35" w:rsidP="00690E35">
      <w:pPr>
        <w:numPr>
          <w:ilvl w:val="0"/>
          <w:numId w:val="36"/>
        </w:numPr>
        <w:shd w:val="clear" w:color="auto" w:fill="FFFFFF"/>
        <w:spacing w:after="0"/>
        <w:jc w:val="both"/>
        <w:rPr>
          <w:rFonts w:cstheme="minorHAnsi"/>
          <w:sz w:val="24"/>
          <w:szCs w:val="24"/>
        </w:rPr>
      </w:pPr>
      <w:r w:rsidRPr="009A59E3">
        <w:rPr>
          <w:rFonts w:eastAsia="Times New Roman" w:cstheme="minorHAnsi"/>
          <w:color w:val="222222"/>
          <w:sz w:val="24"/>
          <w:szCs w:val="24"/>
        </w:rPr>
        <w:t xml:space="preserve">Make sure to </w:t>
      </w:r>
      <w:proofErr w:type="spellStart"/>
      <w:r w:rsidRPr="009A59E3">
        <w:rPr>
          <w:rFonts w:eastAsia="Times New Roman" w:cstheme="minorHAnsi"/>
          <w:color w:val="222222"/>
          <w:sz w:val="24"/>
          <w:szCs w:val="24"/>
        </w:rPr>
        <w:t>familiarise</w:t>
      </w:r>
      <w:proofErr w:type="spellEnd"/>
      <w:r w:rsidRPr="009A59E3">
        <w:rPr>
          <w:rFonts w:eastAsia="Times New Roman" w:cstheme="minorHAnsi"/>
          <w:color w:val="222222"/>
          <w:sz w:val="24"/>
          <w:szCs w:val="24"/>
        </w:rPr>
        <w:t xml:space="preserve"> your child with the software in advance. For video in particular, show them how to mute/unmute and turn the camera on/off.</w:t>
      </w:r>
    </w:p>
    <w:p w14:paraId="1203305F" w14:textId="77777777" w:rsidR="00690E35" w:rsidRPr="009A59E3" w:rsidRDefault="00690E35" w:rsidP="00690E35">
      <w:pPr>
        <w:numPr>
          <w:ilvl w:val="0"/>
          <w:numId w:val="36"/>
        </w:numPr>
        <w:shd w:val="clear" w:color="auto" w:fill="FFFFFF"/>
        <w:spacing w:after="0"/>
        <w:jc w:val="both"/>
        <w:rPr>
          <w:rFonts w:cstheme="minorHAnsi"/>
          <w:sz w:val="24"/>
          <w:szCs w:val="24"/>
        </w:rPr>
      </w:pPr>
      <w:r w:rsidRPr="009A59E3">
        <w:rPr>
          <w:rFonts w:eastAsia="Times New Roman" w:cstheme="minorHAnsi"/>
          <w:sz w:val="24"/>
          <w:szCs w:val="24"/>
        </w:rPr>
        <w:t>Participants in the call should be dressed appropriately.</w:t>
      </w:r>
    </w:p>
    <w:p w14:paraId="1F636D41" w14:textId="77777777" w:rsidR="00690E35" w:rsidRPr="009A59E3" w:rsidRDefault="00690E35" w:rsidP="00690E35">
      <w:pPr>
        <w:numPr>
          <w:ilvl w:val="0"/>
          <w:numId w:val="36"/>
        </w:numPr>
        <w:shd w:val="clear" w:color="auto" w:fill="FFFFFF"/>
        <w:spacing w:after="0"/>
        <w:jc w:val="both"/>
        <w:rPr>
          <w:rFonts w:cstheme="minorHAnsi"/>
          <w:sz w:val="24"/>
          <w:szCs w:val="24"/>
        </w:rPr>
      </w:pPr>
      <w:r w:rsidRPr="009A59E3">
        <w:rPr>
          <w:rFonts w:eastAsia="Times New Roman" w:cstheme="minorHAnsi"/>
          <w:sz w:val="24"/>
          <w:szCs w:val="24"/>
        </w:rPr>
        <w:t>An appropriate background/room should be chosen for the video call.</w:t>
      </w:r>
    </w:p>
    <w:p w14:paraId="446307B1" w14:textId="77777777" w:rsidR="00CB5A24" w:rsidRPr="009A59E3" w:rsidRDefault="00CB5A24" w:rsidP="00CB5A24">
      <w:pPr>
        <w:shd w:val="clear" w:color="auto" w:fill="FFFFFF"/>
        <w:spacing w:after="0"/>
        <w:ind w:left="720"/>
        <w:jc w:val="both"/>
        <w:rPr>
          <w:rFonts w:cstheme="minorHAnsi"/>
          <w:sz w:val="24"/>
          <w:szCs w:val="24"/>
        </w:rPr>
      </w:pPr>
    </w:p>
    <w:p w14:paraId="262AEA2B" w14:textId="77777777" w:rsidR="00CB5A24" w:rsidRPr="009A59E3" w:rsidRDefault="00690E35" w:rsidP="00CB5A24">
      <w:pPr>
        <w:shd w:val="clear" w:color="auto" w:fill="FFFFFF"/>
        <w:ind w:right="-306"/>
        <w:rPr>
          <w:rFonts w:eastAsia="Times New Roman" w:cstheme="minorHAnsi"/>
          <w:sz w:val="24"/>
          <w:szCs w:val="24"/>
        </w:rPr>
      </w:pPr>
      <w:r w:rsidRPr="009A59E3">
        <w:rPr>
          <w:rFonts w:eastAsia="Times New Roman" w:cstheme="minorHAnsi"/>
          <w:sz w:val="24"/>
          <w:szCs w:val="24"/>
        </w:rPr>
        <w:t>Any breach of the above guidelines will result in a discontinuation of this method of communication. It may also result in a person being immediately removed from a meeting or a meeting being terminated.</w:t>
      </w:r>
    </w:p>
    <w:p w14:paraId="5766376E" w14:textId="77777777" w:rsidR="00690E35" w:rsidRPr="00CB5A24" w:rsidRDefault="00690E35" w:rsidP="00CB5A24">
      <w:pPr>
        <w:shd w:val="clear" w:color="auto" w:fill="FFFFFF"/>
        <w:ind w:right="-306"/>
        <w:rPr>
          <w:rFonts w:eastAsia="Times New Roman" w:cstheme="minorHAnsi"/>
          <w:b/>
        </w:rPr>
      </w:pPr>
      <w:r w:rsidRPr="00CB5A24">
        <w:rPr>
          <w:b/>
          <w:sz w:val="28"/>
          <w:szCs w:val="28"/>
        </w:rPr>
        <w:t>Remote Teaching and Learning Protocols for Pupils</w:t>
      </w:r>
    </w:p>
    <w:p w14:paraId="07695F91" w14:textId="77777777" w:rsidR="00690E35" w:rsidRPr="00CB5A24" w:rsidRDefault="00690E35" w:rsidP="00690E35">
      <w:pPr>
        <w:pStyle w:val="ListParagraph"/>
        <w:numPr>
          <w:ilvl w:val="0"/>
          <w:numId w:val="37"/>
        </w:numPr>
        <w:spacing w:after="240"/>
        <w:ind w:left="426"/>
        <w:jc w:val="both"/>
        <w:rPr>
          <w:rFonts w:eastAsia="Times New Roman" w:cstheme="minorHAnsi"/>
          <w:sz w:val="24"/>
          <w:szCs w:val="24"/>
        </w:rPr>
      </w:pPr>
      <w:r w:rsidRPr="00CB5A24">
        <w:rPr>
          <w:rFonts w:eastAsia="Times New Roman" w:cstheme="minorHAnsi"/>
          <w:sz w:val="24"/>
          <w:szCs w:val="24"/>
        </w:rPr>
        <w:t>Check assigned work each school day</w:t>
      </w:r>
    </w:p>
    <w:p w14:paraId="7083E0AA" w14:textId="77777777" w:rsidR="00690E35" w:rsidRPr="00CB5A24" w:rsidRDefault="00690E35" w:rsidP="00690E35">
      <w:pPr>
        <w:pStyle w:val="ListParagraph"/>
        <w:numPr>
          <w:ilvl w:val="0"/>
          <w:numId w:val="37"/>
        </w:numPr>
        <w:spacing w:after="240"/>
        <w:ind w:left="426"/>
        <w:jc w:val="both"/>
        <w:rPr>
          <w:rFonts w:eastAsia="Times New Roman" w:cstheme="minorHAnsi"/>
          <w:sz w:val="24"/>
          <w:szCs w:val="24"/>
        </w:rPr>
      </w:pPr>
      <w:r w:rsidRPr="00CB5A24">
        <w:rPr>
          <w:rFonts w:eastAsia="Times New Roman" w:cstheme="minorHAnsi"/>
          <w:sz w:val="24"/>
          <w:szCs w:val="24"/>
        </w:rPr>
        <w:t>Communication may only take place during normal school hours</w:t>
      </w:r>
    </w:p>
    <w:p w14:paraId="0E4ED34B" w14:textId="77777777" w:rsidR="00690E35" w:rsidRPr="00CB5A24" w:rsidRDefault="00690E35" w:rsidP="00690E35">
      <w:pPr>
        <w:pStyle w:val="ListParagraph"/>
        <w:numPr>
          <w:ilvl w:val="0"/>
          <w:numId w:val="37"/>
        </w:numPr>
        <w:spacing w:after="240"/>
        <w:ind w:left="426"/>
        <w:jc w:val="both"/>
        <w:rPr>
          <w:rFonts w:eastAsia="Times New Roman" w:cstheme="minorHAnsi"/>
          <w:sz w:val="24"/>
          <w:szCs w:val="24"/>
        </w:rPr>
      </w:pPr>
      <w:r w:rsidRPr="00CB5A24">
        <w:rPr>
          <w:rFonts w:eastAsia="Times New Roman" w:cstheme="minorHAnsi"/>
          <w:sz w:val="24"/>
          <w:szCs w:val="24"/>
        </w:rPr>
        <w:t>The normal school calendar will apply</w:t>
      </w:r>
    </w:p>
    <w:p w14:paraId="010CAFB4" w14:textId="77777777" w:rsidR="00690E35" w:rsidRPr="00CB5A24" w:rsidRDefault="00690E35" w:rsidP="00690E35">
      <w:pPr>
        <w:pStyle w:val="ListParagraph"/>
        <w:numPr>
          <w:ilvl w:val="0"/>
          <w:numId w:val="37"/>
        </w:numPr>
        <w:spacing w:after="240"/>
        <w:ind w:left="426"/>
        <w:jc w:val="both"/>
        <w:rPr>
          <w:rFonts w:eastAsia="Times New Roman" w:cstheme="minorHAnsi"/>
          <w:sz w:val="24"/>
          <w:szCs w:val="24"/>
        </w:rPr>
      </w:pPr>
      <w:r w:rsidRPr="00CB5A24">
        <w:rPr>
          <w:rFonts w:eastAsia="Times New Roman" w:cstheme="minorHAnsi"/>
          <w:sz w:val="24"/>
          <w:szCs w:val="24"/>
        </w:rPr>
        <w:t>The following school policies apply to remote teaching and learning:</w:t>
      </w:r>
    </w:p>
    <w:p w14:paraId="5EBD3C7E" w14:textId="77777777" w:rsidR="00690E35" w:rsidRPr="00CB5A24" w:rsidRDefault="00690E35" w:rsidP="00690E35">
      <w:pPr>
        <w:pStyle w:val="ListParagraph"/>
        <w:numPr>
          <w:ilvl w:val="1"/>
          <w:numId w:val="37"/>
        </w:numPr>
        <w:spacing w:after="240"/>
        <w:ind w:left="851"/>
        <w:jc w:val="both"/>
        <w:rPr>
          <w:rFonts w:eastAsia="Times New Roman" w:cstheme="minorHAnsi"/>
          <w:sz w:val="24"/>
          <w:szCs w:val="24"/>
        </w:rPr>
      </w:pPr>
      <w:r w:rsidRPr="00CB5A24">
        <w:rPr>
          <w:rFonts w:eastAsia="Times New Roman" w:cstheme="minorHAnsi"/>
          <w:sz w:val="24"/>
          <w:szCs w:val="24"/>
        </w:rPr>
        <w:t>Code of Behaviour</w:t>
      </w:r>
    </w:p>
    <w:p w14:paraId="1CC69F25" w14:textId="77777777" w:rsidR="00690E35" w:rsidRPr="00CB5A24" w:rsidRDefault="00690E35" w:rsidP="00690E35">
      <w:pPr>
        <w:pStyle w:val="ListParagraph"/>
        <w:numPr>
          <w:ilvl w:val="1"/>
          <w:numId w:val="37"/>
        </w:numPr>
        <w:spacing w:after="240"/>
        <w:ind w:left="851"/>
        <w:jc w:val="both"/>
        <w:rPr>
          <w:rFonts w:eastAsia="Times New Roman" w:cstheme="minorHAnsi"/>
          <w:sz w:val="24"/>
          <w:szCs w:val="24"/>
        </w:rPr>
      </w:pPr>
      <w:r w:rsidRPr="00CB5A24">
        <w:rPr>
          <w:rFonts w:eastAsia="Times New Roman" w:cstheme="minorHAnsi"/>
          <w:sz w:val="24"/>
          <w:szCs w:val="24"/>
        </w:rPr>
        <w:t>Anti- Bullying Policy</w:t>
      </w:r>
    </w:p>
    <w:p w14:paraId="0AD40691" w14:textId="77777777" w:rsidR="00690E35" w:rsidRPr="00CB5A24" w:rsidRDefault="00690E35" w:rsidP="00690E35">
      <w:pPr>
        <w:pStyle w:val="ListParagraph"/>
        <w:numPr>
          <w:ilvl w:val="1"/>
          <w:numId w:val="37"/>
        </w:numPr>
        <w:spacing w:after="240"/>
        <w:ind w:left="851"/>
        <w:jc w:val="both"/>
        <w:rPr>
          <w:rFonts w:eastAsia="Times New Roman" w:cstheme="minorHAnsi"/>
          <w:sz w:val="24"/>
          <w:szCs w:val="24"/>
        </w:rPr>
      </w:pPr>
      <w:r w:rsidRPr="00CB5A24">
        <w:rPr>
          <w:rFonts w:eastAsia="Times New Roman" w:cstheme="minorHAnsi"/>
          <w:sz w:val="24"/>
          <w:szCs w:val="24"/>
        </w:rPr>
        <w:t>Acceptable Use Policy</w:t>
      </w:r>
    </w:p>
    <w:p w14:paraId="030C9E07" w14:textId="77777777" w:rsidR="00CB5A24" w:rsidRPr="00CB5A24" w:rsidRDefault="00690E35" w:rsidP="00CB5A24">
      <w:pPr>
        <w:pStyle w:val="ListParagraph"/>
        <w:numPr>
          <w:ilvl w:val="0"/>
          <w:numId w:val="37"/>
        </w:numPr>
        <w:spacing w:after="240"/>
        <w:ind w:left="426"/>
        <w:jc w:val="both"/>
        <w:rPr>
          <w:rFonts w:eastAsia="Times New Roman" w:cstheme="minorHAnsi"/>
          <w:sz w:val="24"/>
          <w:szCs w:val="24"/>
        </w:rPr>
      </w:pPr>
      <w:r w:rsidRPr="00CB5A24">
        <w:rPr>
          <w:rFonts w:eastAsia="Times New Roman" w:cstheme="minorHAnsi"/>
          <w:sz w:val="24"/>
          <w:szCs w:val="24"/>
        </w:rPr>
        <w:t>Teaching and Learning best practice will continue to apply, with students expected to present all assignments to the be</w:t>
      </w:r>
      <w:r w:rsidR="00CB5A24" w:rsidRPr="00CB5A24">
        <w:rPr>
          <w:rFonts w:eastAsia="Times New Roman" w:cstheme="minorHAnsi"/>
          <w:sz w:val="24"/>
          <w:szCs w:val="24"/>
        </w:rPr>
        <w:t xml:space="preserve">st of their ability and on time. </w:t>
      </w:r>
    </w:p>
    <w:p w14:paraId="1617329C" w14:textId="77777777" w:rsidR="00690E35" w:rsidRPr="00CB5A24" w:rsidRDefault="00690E35" w:rsidP="00CB5A24">
      <w:pPr>
        <w:pStyle w:val="Heading1"/>
        <w:spacing w:before="0" w:after="240" w:line="240" w:lineRule="auto"/>
        <w:rPr>
          <w:rFonts w:asciiTheme="minorHAnsi" w:hAnsiTheme="minorHAnsi" w:cstheme="minorHAnsi"/>
          <w:color w:val="auto"/>
        </w:rPr>
      </w:pPr>
      <w:r w:rsidRPr="00CB5A24">
        <w:rPr>
          <w:rFonts w:asciiTheme="minorHAnsi" w:hAnsiTheme="minorHAnsi" w:cstheme="minorHAnsi"/>
          <w:color w:val="auto"/>
        </w:rPr>
        <w:t>Remote Teaching and Learning Protocols for Parents</w:t>
      </w:r>
    </w:p>
    <w:p w14:paraId="12FD49C4" w14:textId="77777777" w:rsidR="00690E35" w:rsidRPr="00CB5A24" w:rsidRDefault="00690E35" w:rsidP="00690E35">
      <w:pPr>
        <w:pStyle w:val="ListParagraph"/>
        <w:numPr>
          <w:ilvl w:val="0"/>
          <w:numId w:val="38"/>
        </w:numPr>
        <w:spacing w:after="240"/>
        <w:ind w:left="426"/>
        <w:jc w:val="both"/>
        <w:rPr>
          <w:rFonts w:eastAsia="Times New Roman" w:cstheme="minorHAnsi"/>
          <w:sz w:val="24"/>
          <w:szCs w:val="24"/>
        </w:rPr>
      </w:pPr>
      <w:r w:rsidRPr="00CB5A24">
        <w:rPr>
          <w:rFonts w:eastAsia="Times New Roman" w:cstheme="minorHAnsi"/>
          <w:sz w:val="24"/>
          <w:szCs w:val="24"/>
        </w:rPr>
        <w:t>We ask parents/guardians to ensure protocols for students are adhered to.</w:t>
      </w:r>
    </w:p>
    <w:p w14:paraId="1A03AC70" w14:textId="77777777" w:rsidR="00690E35" w:rsidRPr="00CB5A24" w:rsidRDefault="00690E35" w:rsidP="00690E35">
      <w:pPr>
        <w:pStyle w:val="ListParagraph"/>
        <w:numPr>
          <w:ilvl w:val="0"/>
          <w:numId w:val="38"/>
        </w:numPr>
        <w:spacing w:after="240"/>
        <w:ind w:left="426"/>
        <w:jc w:val="both"/>
        <w:rPr>
          <w:rFonts w:eastAsia="Times New Roman" w:cstheme="minorHAnsi"/>
          <w:sz w:val="24"/>
          <w:szCs w:val="24"/>
        </w:rPr>
      </w:pPr>
      <w:r w:rsidRPr="00CB5A24">
        <w:rPr>
          <w:rFonts w:eastAsia="Times New Roman" w:cstheme="minorHAnsi"/>
          <w:sz w:val="24"/>
          <w:szCs w:val="24"/>
        </w:rPr>
        <w:t>Check-in on their child’s school work on a daily basis</w:t>
      </w:r>
      <w:r w:rsidR="00C030F2">
        <w:rPr>
          <w:rFonts w:eastAsia="Times New Roman" w:cstheme="minorHAnsi"/>
          <w:sz w:val="24"/>
          <w:szCs w:val="24"/>
        </w:rPr>
        <w:t xml:space="preserve"> if necessary</w:t>
      </w:r>
      <w:r w:rsidRPr="00CB5A24">
        <w:rPr>
          <w:rFonts w:eastAsia="Times New Roman" w:cstheme="minorHAnsi"/>
          <w:sz w:val="24"/>
          <w:szCs w:val="24"/>
        </w:rPr>
        <w:t xml:space="preserve"> and talk to their child about the work being assigned.</w:t>
      </w:r>
    </w:p>
    <w:p w14:paraId="19FAFC10" w14:textId="77777777" w:rsidR="00C030F2" w:rsidRDefault="00690E35" w:rsidP="00690E35">
      <w:pPr>
        <w:pStyle w:val="ListParagraph"/>
        <w:numPr>
          <w:ilvl w:val="0"/>
          <w:numId w:val="38"/>
        </w:numPr>
        <w:spacing w:after="240"/>
        <w:ind w:left="426"/>
        <w:jc w:val="both"/>
        <w:rPr>
          <w:rFonts w:eastAsia="Times New Roman" w:cstheme="minorHAnsi"/>
          <w:sz w:val="24"/>
          <w:szCs w:val="24"/>
        </w:rPr>
      </w:pPr>
      <w:r w:rsidRPr="00CB5A24">
        <w:rPr>
          <w:rFonts w:eastAsia="Times New Roman" w:cstheme="minorHAnsi"/>
          <w:sz w:val="24"/>
          <w:szCs w:val="24"/>
        </w:rPr>
        <w:lastRenderedPageBreak/>
        <w:t xml:space="preserve">The health and wellbeing of all is paramount. Circumstances may change for any of us unexpectedly, teachers or parents, so please keep schooling in perspective and do not allow anything school related to impinge on your child negatively. You are the primary educator of your child and you make those calls. We encourage </w:t>
      </w:r>
      <w:r w:rsidR="00CB5A24" w:rsidRPr="00CB5A24">
        <w:rPr>
          <w:rFonts w:eastAsia="Times New Roman" w:cstheme="minorHAnsi"/>
          <w:sz w:val="24"/>
          <w:szCs w:val="24"/>
        </w:rPr>
        <w:t xml:space="preserve">your children to engage with the school. </w:t>
      </w:r>
      <w:r w:rsidRPr="00CB5A24">
        <w:rPr>
          <w:rFonts w:eastAsia="Times New Roman" w:cstheme="minorHAnsi"/>
          <w:sz w:val="24"/>
          <w:szCs w:val="24"/>
        </w:rPr>
        <w:t xml:space="preserve"> We provide work and guidance and ask parents and pupils to do their best and that is all. </w:t>
      </w:r>
    </w:p>
    <w:p w14:paraId="4CA4AE34" w14:textId="56AA6E87" w:rsidR="00690E35" w:rsidRPr="003764C1" w:rsidRDefault="003764C1" w:rsidP="00690E35">
      <w:pPr>
        <w:pStyle w:val="ListParagraph"/>
        <w:numPr>
          <w:ilvl w:val="0"/>
          <w:numId w:val="38"/>
        </w:numPr>
        <w:spacing w:after="240"/>
        <w:ind w:left="426"/>
        <w:jc w:val="both"/>
        <w:rPr>
          <w:rFonts w:eastAsia="Times New Roman" w:cstheme="minorHAnsi"/>
          <w:bCs/>
          <w:sz w:val="24"/>
          <w:szCs w:val="24"/>
        </w:rPr>
      </w:pPr>
      <w:r>
        <w:rPr>
          <w:rFonts w:eastAsia="Times New Roman" w:cstheme="minorHAnsi"/>
          <w:bCs/>
          <w:sz w:val="24"/>
          <w:szCs w:val="24"/>
        </w:rPr>
        <w:t>If Remote teaching and learning is happening, remember that w</w:t>
      </w:r>
      <w:r w:rsidR="00C030F2" w:rsidRPr="003764C1">
        <w:rPr>
          <w:rFonts w:eastAsia="Times New Roman" w:cstheme="minorHAnsi"/>
          <w:bCs/>
          <w:sz w:val="24"/>
          <w:szCs w:val="24"/>
        </w:rPr>
        <w:t>e are continuing with the work of the school at this time especially in the areas of Literacy and Numeracy so it is important that children keep up.</w:t>
      </w:r>
    </w:p>
    <w:p w14:paraId="64BBEA2A" w14:textId="77777777" w:rsidR="00690E35" w:rsidRPr="00CB5A24" w:rsidRDefault="00690E35" w:rsidP="00CB5A24">
      <w:pPr>
        <w:pStyle w:val="Heading1"/>
        <w:spacing w:before="0" w:after="240" w:line="240" w:lineRule="auto"/>
        <w:rPr>
          <w:rFonts w:asciiTheme="minorHAnsi" w:hAnsiTheme="minorHAnsi" w:cstheme="minorHAnsi"/>
          <w:color w:val="auto"/>
        </w:rPr>
      </w:pPr>
      <w:r w:rsidRPr="00CB5A24">
        <w:rPr>
          <w:rFonts w:asciiTheme="minorHAnsi" w:hAnsiTheme="minorHAnsi" w:cstheme="minorHAnsi"/>
          <w:color w:val="auto"/>
        </w:rPr>
        <w:t>Remote Teaching and Learning Protocols for Teachers/SNAs</w:t>
      </w:r>
    </w:p>
    <w:p w14:paraId="18132EF8" w14:textId="77777777" w:rsidR="00690E35" w:rsidRPr="00CB5A24" w:rsidRDefault="00690E35" w:rsidP="00690E35">
      <w:pPr>
        <w:pStyle w:val="ListParagraph"/>
        <w:numPr>
          <w:ilvl w:val="0"/>
          <w:numId w:val="39"/>
        </w:numPr>
        <w:spacing w:after="240"/>
        <w:ind w:left="426"/>
        <w:jc w:val="both"/>
        <w:rPr>
          <w:rFonts w:eastAsia="Times New Roman" w:cstheme="minorHAnsi"/>
          <w:sz w:val="24"/>
          <w:szCs w:val="24"/>
        </w:rPr>
      </w:pPr>
      <w:r w:rsidRPr="00CB5A24">
        <w:rPr>
          <w:rFonts w:eastAsia="Times New Roman" w:cstheme="minorHAnsi"/>
          <w:sz w:val="24"/>
          <w:szCs w:val="24"/>
        </w:rPr>
        <w:t>Check uploaded work daily</w:t>
      </w:r>
    </w:p>
    <w:p w14:paraId="32FD8E2D" w14:textId="77777777" w:rsidR="00690E35" w:rsidRPr="00CB5A24" w:rsidRDefault="00690E35" w:rsidP="00690E35">
      <w:pPr>
        <w:pStyle w:val="ListParagraph"/>
        <w:numPr>
          <w:ilvl w:val="0"/>
          <w:numId w:val="39"/>
        </w:numPr>
        <w:spacing w:after="240"/>
        <w:ind w:left="426"/>
        <w:jc w:val="both"/>
        <w:rPr>
          <w:rFonts w:eastAsia="Times New Roman" w:cstheme="minorHAnsi"/>
          <w:sz w:val="24"/>
          <w:szCs w:val="24"/>
        </w:rPr>
      </w:pPr>
      <w:r w:rsidRPr="00CB5A24">
        <w:rPr>
          <w:rFonts w:eastAsia="Times New Roman" w:cstheme="minorHAnsi"/>
          <w:sz w:val="24"/>
          <w:szCs w:val="24"/>
        </w:rPr>
        <w:t>Communication may only take place during normal school hours</w:t>
      </w:r>
    </w:p>
    <w:p w14:paraId="44442306" w14:textId="77777777" w:rsidR="00690E35" w:rsidRPr="00CB5A24" w:rsidRDefault="00690E35" w:rsidP="00690E35">
      <w:pPr>
        <w:pStyle w:val="ListParagraph"/>
        <w:numPr>
          <w:ilvl w:val="0"/>
          <w:numId w:val="39"/>
        </w:numPr>
        <w:spacing w:after="240"/>
        <w:ind w:left="426"/>
        <w:jc w:val="both"/>
        <w:rPr>
          <w:rFonts w:eastAsia="Times New Roman" w:cstheme="minorHAnsi"/>
          <w:sz w:val="24"/>
          <w:szCs w:val="24"/>
        </w:rPr>
      </w:pPr>
      <w:r w:rsidRPr="00CB5A24">
        <w:rPr>
          <w:rFonts w:eastAsia="Times New Roman" w:cstheme="minorHAnsi"/>
          <w:sz w:val="24"/>
          <w:szCs w:val="24"/>
        </w:rPr>
        <w:t>The normal school calendar will apply</w:t>
      </w:r>
    </w:p>
    <w:p w14:paraId="05006C62" w14:textId="77777777" w:rsidR="00690E35" w:rsidRPr="00CB5A24" w:rsidRDefault="00690E35" w:rsidP="00690E35">
      <w:pPr>
        <w:pStyle w:val="ListParagraph"/>
        <w:numPr>
          <w:ilvl w:val="0"/>
          <w:numId w:val="39"/>
        </w:numPr>
        <w:spacing w:after="240"/>
        <w:ind w:left="426"/>
        <w:jc w:val="both"/>
        <w:rPr>
          <w:rFonts w:eastAsia="Times New Roman" w:cstheme="minorHAnsi"/>
          <w:sz w:val="24"/>
          <w:szCs w:val="24"/>
        </w:rPr>
      </w:pPr>
      <w:r w:rsidRPr="00CB5A24">
        <w:rPr>
          <w:rFonts w:eastAsia="Times New Roman" w:cstheme="minorHAnsi"/>
          <w:sz w:val="24"/>
          <w:szCs w:val="24"/>
        </w:rPr>
        <w:t>The following school policies apply to remote teaching and learning:</w:t>
      </w:r>
    </w:p>
    <w:p w14:paraId="7C4A9ED9" w14:textId="77777777" w:rsidR="00690E35" w:rsidRPr="00CB5A24" w:rsidRDefault="00690E35" w:rsidP="00690E35">
      <w:pPr>
        <w:pStyle w:val="ListParagraph"/>
        <w:numPr>
          <w:ilvl w:val="1"/>
          <w:numId w:val="39"/>
        </w:numPr>
        <w:spacing w:after="240"/>
        <w:ind w:left="851"/>
        <w:jc w:val="both"/>
        <w:rPr>
          <w:rFonts w:eastAsia="Times New Roman" w:cstheme="minorHAnsi"/>
          <w:sz w:val="24"/>
          <w:szCs w:val="24"/>
        </w:rPr>
      </w:pPr>
      <w:r w:rsidRPr="00CB5A24">
        <w:rPr>
          <w:rFonts w:eastAsia="Times New Roman" w:cstheme="minorHAnsi"/>
          <w:sz w:val="24"/>
          <w:szCs w:val="24"/>
        </w:rPr>
        <w:t>Child Protection Policy</w:t>
      </w:r>
    </w:p>
    <w:p w14:paraId="55BCF453" w14:textId="77777777" w:rsidR="00690E35" w:rsidRPr="00CB5A24" w:rsidRDefault="00690E35" w:rsidP="00690E35">
      <w:pPr>
        <w:pStyle w:val="ListParagraph"/>
        <w:numPr>
          <w:ilvl w:val="1"/>
          <w:numId w:val="39"/>
        </w:numPr>
        <w:spacing w:after="240"/>
        <w:ind w:left="851"/>
        <w:jc w:val="both"/>
        <w:rPr>
          <w:rFonts w:eastAsia="Times New Roman" w:cstheme="minorHAnsi"/>
          <w:sz w:val="24"/>
          <w:szCs w:val="24"/>
        </w:rPr>
      </w:pPr>
      <w:r w:rsidRPr="00CB5A24">
        <w:rPr>
          <w:rFonts w:eastAsia="Times New Roman" w:cstheme="minorHAnsi"/>
          <w:sz w:val="24"/>
          <w:szCs w:val="24"/>
        </w:rPr>
        <w:t>Data Protection Policy</w:t>
      </w:r>
    </w:p>
    <w:p w14:paraId="4CF5F9FB" w14:textId="2CC5531B" w:rsidR="00690E35" w:rsidRDefault="00690E35" w:rsidP="00690E35">
      <w:pPr>
        <w:pStyle w:val="ListParagraph"/>
        <w:numPr>
          <w:ilvl w:val="0"/>
          <w:numId w:val="39"/>
        </w:numPr>
        <w:spacing w:after="240"/>
        <w:ind w:left="426"/>
        <w:jc w:val="both"/>
        <w:rPr>
          <w:rFonts w:eastAsia="Times New Roman" w:cstheme="minorHAnsi"/>
          <w:sz w:val="24"/>
          <w:szCs w:val="24"/>
        </w:rPr>
      </w:pPr>
      <w:r w:rsidRPr="00CB5A24">
        <w:rPr>
          <w:rFonts w:eastAsia="Times New Roman" w:cstheme="minorHAnsi"/>
          <w:sz w:val="24"/>
          <w:szCs w:val="24"/>
        </w:rPr>
        <w:t xml:space="preserve">Teaching and Learning best practice will continue to apply with students expected to present all assignments to the best of their ability and on time, where possible. Relevant feedback </w:t>
      </w:r>
      <w:r w:rsidR="009A59E3">
        <w:rPr>
          <w:rFonts w:eastAsia="Times New Roman" w:cstheme="minorHAnsi"/>
          <w:sz w:val="24"/>
          <w:szCs w:val="24"/>
        </w:rPr>
        <w:t xml:space="preserve">and support </w:t>
      </w:r>
      <w:r w:rsidRPr="00CB5A24">
        <w:rPr>
          <w:rFonts w:eastAsia="Times New Roman" w:cstheme="minorHAnsi"/>
          <w:sz w:val="24"/>
          <w:szCs w:val="24"/>
        </w:rPr>
        <w:t>will be provided by the class teacher and the Special Education Teacher on an ongoing basis.</w:t>
      </w:r>
    </w:p>
    <w:p w14:paraId="56C01F56" w14:textId="4EBE2D89" w:rsidR="0017597A" w:rsidRPr="003F208F" w:rsidRDefault="0017597A" w:rsidP="0017597A">
      <w:pPr>
        <w:shd w:val="clear" w:color="auto" w:fill="FFFFFF"/>
        <w:spacing w:after="375" w:line="240" w:lineRule="auto"/>
        <w:rPr>
          <w:rFonts w:eastAsia="Times New Roman" w:cstheme="minorHAnsi"/>
          <w:color w:val="FF0000"/>
          <w:sz w:val="24"/>
          <w:szCs w:val="24"/>
          <w:lang w:val="en-IE" w:eastAsia="en-IE" w:bidi="ar-SA"/>
        </w:rPr>
      </w:pPr>
      <w:r w:rsidRPr="00625FBF">
        <w:rPr>
          <w:rFonts w:eastAsia="Times New Roman" w:cstheme="minorHAnsi"/>
          <w:b/>
          <w:bCs/>
          <w:sz w:val="28"/>
          <w:szCs w:val="28"/>
          <w:lang w:val="en-IE" w:eastAsia="en-IE" w:bidi="ar-SA"/>
        </w:rPr>
        <w:t>Parent/Teacher Meetings</w:t>
      </w:r>
      <w:r w:rsidR="00775FA7" w:rsidRPr="00625FBF">
        <w:rPr>
          <w:rFonts w:eastAsia="Times New Roman" w:cstheme="minorHAnsi"/>
          <w:b/>
          <w:bCs/>
          <w:sz w:val="24"/>
          <w:szCs w:val="24"/>
          <w:lang w:val="en-IE" w:eastAsia="en-IE" w:bidi="ar-SA"/>
        </w:rPr>
        <w:t xml:space="preserve"> </w:t>
      </w:r>
    </w:p>
    <w:p w14:paraId="237F14B0" w14:textId="27970285" w:rsidR="0017597A" w:rsidRPr="0017597A" w:rsidRDefault="0017597A" w:rsidP="0017597A">
      <w:pPr>
        <w:shd w:val="clear" w:color="auto" w:fill="FFFFFF"/>
        <w:spacing w:after="375" w:line="240" w:lineRule="auto"/>
        <w:rPr>
          <w:rFonts w:eastAsia="Times New Roman" w:cstheme="minorHAnsi"/>
          <w:color w:val="404040"/>
          <w:sz w:val="24"/>
          <w:szCs w:val="24"/>
          <w:lang w:val="en-IE" w:eastAsia="en-IE" w:bidi="ar-SA"/>
        </w:rPr>
      </w:pPr>
      <w:r w:rsidRPr="0017597A">
        <w:rPr>
          <w:rFonts w:eastAsia="Times New Roman" w:cstheme="minorHAnsi"/>
          <w:color w:val="404040"/>
          <w:sz w:val="24"/>
          <w:szCs w:val="24"/>
          <w:lang w:val="en-IE" w:eastAsia="en-IE" w:bidi="ar-SA"/>
        </w:rPr>
        <w:t>Formal Parent/Teacher meetings will be held once a year for all classes</w:t>
      </w:r>
      <w:r w:rsidR="009721F0">
        <w:rPr>
          <w:rFonts w:eastAsia="Times New Roman" w:cstheme="minorHAnsi"/>
          <w:color w:val="404040"/>
          <w:sz w:val="24"/>
          <w:szCs w:val="24"/>
          <w:lang w:val="en-IE" w:eastAsia="en-IE" w:bidi="ar-SA"/>
        </w:rPr>
        <w:t xml:space="preserve"> in November</w:t>
      </w:r>
      <w:r w:rsidRPr="0017597A">
        <w:rPr>
          <w:rFonts w:eastAsia="Times New Roman" w:cstheme="minorHAnsi"/>
          <w:color w:val="404040"/>
          <w:sz w:val="24"/>
          <w:szCs w:val="24"/>
          <w:lang w:val="en-IE" w:eastAsia="en-IE" w:bidi="ar-SA"/>
        </w:rPr>
        <w:t xml:space="preserve">. </w:t>
      </w:r>
    </w:p>
    <w:p w14:paraId="29FEBAC5" w14:textId="6CAF2525" w:rsidR="00811514" w:rsidRPr="00955E07" w:rsidRDefault="00811514" w:rsidP="0017597A">
      <w:pPr>
        <w:shd w:val="clear" w:color="auto" w:fill="FFFFFF"/>
        <w:spacing w:after="375" w:line="240" w:lineRule="auto"/>
        <w:rPr>
          <w:rFonts w:eastAsia="Times New Roman" w:cstheme="minorHAnsi"/>
          <w:sz w:val="24"/>
          <w:szCs w:val="24"/>
          <w:lang w:val="en-IE" w:eastAsia="en-IE" w:bidi="ar-SA"/>
        </w:rPr>
      </w:pPr>
      <w:r w:rsidRPr="00955E07">
        <w:rPr>
          <w:rFonts w:eastAsia="Times New Roman" w:cstheme="minorHAnsi"/>
          <w:sz w:val="24"/>
          <w:szCs w:val="24"/>
          <w:lang w:val="en-IE" w:eastAsia="en-IE" w:bidi="ar-SA"/>
        </w:rPr>
        <w:t xml:space="preserve">The Special Education </w:t>
      </w:r>
      <w:r w:rsidR="009721F0">
        <w:rPr>
          <w:rFonts w:eastAsia="Times New Roman" w:cstheme="minorHAnsi"/>
          <w:sz w:val="24"/>
          <w:szCs w:val="24"/>
          <w:lang w:val="en-IE" w:eastAsia="en-IE" w:bidi="ar-SA"/>
        </w:rPr>
        <w:t>T</w:t>
      </w:r>
      <w:r w:rsidRPr="00955E07">
        <w:rPr>
          <w:rFonts w:eastAsia="Times New Roman" w:cstheme="minorHAnsi"/>
          <w:sz w:val="24"/>
          <w:szCs w:val="24"/>
          <w:lang w:val="en-IE" w:eastAsia="en-IE" w:bidi="ar-SA"/>
        </w:rPr>
        <w:t>eacher</w:t>
      </w:r>
      <w:r w:rsidR="009721F0">
        <w:rPr>
          <w:rFonts w:eastAsia="Times New Roman" w:cstheme="minorHAnsi"/>
          <w:sz w:val="24"/>
          <w:szCs w:val="24"/>
          <w:lang w:val="en-IE" w:eastAsia="en-IE" w:bidi="ar-SA"/>
        </w:rPr>
        <w:t xml:space="preserve"> (SET)</w:t>
      </w:r>
      <w:r w:rsidRPr="00955E07">
        <w:rPr>
          <w:rFonts w:eastAsia="Times New Roman" w:cstheme="minorHAnsi"/>
          <w:sz w:val="24"/>
          <w:szCs w:val="24"/>
          <w:lang w:val="en-IE" w:eastAsia="en-IE" w:bidi="ar-SA"/>
        </w:rPr>
        <w:t xml:space="preserve"> will arrange a meeting with parents of children who are in receipt of School Support Plus in Term One prior to the regular parent/teacher meetings. The SET, Class teacher and SNA (if appropriate) will meet with the parent to discuss targets for the support plan for the school year. A </w:t>
      </w:r>
      <w:r w:rsidR="005B78A5" w:rsidRPr="00955E07">
        <w:rPr>
          <w:rFonts w:eastAsia="Times New Roman" w:cstheme="minorHAnsi"/>
          <w:sz w:val="24"/>
          <w:szCs w:val="24"/>
          <w:lang w:val="en-IE" w:eastAsia="en-IE" w:bidi="ar-SA"/>
        </w:rPr>
        <w:t xml:space="preserve">second </w:t>
      </w:r>
      <w:r w:rsidRPr="00955E07">
        <w:rPr>
          <w:rFonts w:eastAsia="Times New Roman" w:cstheme="minorHAnsi"/>
          <w:sz w:val="24"/>
          <w:szCs w:val="24"/>
          <w:lang w:val="en-IE" w:eastAsia="en-IE" w:bidi="ar-SA"/>
        </w:rPr>
        <w:t>meeting will be arranged with parents/guardians for a review</w:t>
      </w:r>
      <w:r w:rsidR="005B78A5" w:rsidRPr="00955E07">
        <w:rPr>
          <w:rFonts w:eastAsia="Times New Roman" w:cstheme="minorHAnsi"/>
          <w:sz w:val="24"/>
          <w:szCs w:val="24"/>
          <w:lang w:val="en-IE" w:eastAsia="en-IE" w:bidi="ar-SA"/>
        </w:rPr>
        <w:t xml:space="preserve"> of the support plan</w:t>
      </w:r>
      <w:r w:rsidRPr="00955E07">
        <w:rPr>
          <w:rFonts w:eastAsia="Times New Roman" w:cstheme="minorHAnsi"/>
          <w:sz w:val="24"/>
          <w:szCs w:val="24"/>
          <w:lang w:val="en-IE" w:eastAsia="en-IE" w:bidi="ar-SA"/>
        </w:rPr>
        <w:t xml:space="preserve"> in February of Term 2. </w:t>
      </w:r>
    </w:p>
    <w:p w14:paraId="2746969D" w14:textId="1FAC8BF0" w:rsidR="00811514" w:rsidRPr="00955E07" w:rsidRDefault="00811514" w:rsidP="0017597A">
      <w:pPr>
        <w:shd w:val="clear" w:color="auto" w:fill="FFFFFF"/>
        <w:spacing w:after="375" w:line="240" w:lineRule="auto"/>
        <w:rPr>
          <w:rFonts w:eastAsia="Times New Roman" w:cstheme="minorHAnsi"/>
          <w:sz w:val="24"/>
          <w:szCs w:val="24"/>
          <w:lang w:val="en-IE" w:eastAsia="en-IE" w:bidi="ar-SA"/>
        </w:rPr>
      </w:pPr>
      <w:r w:rsidRPr="00955E07">
        <w:rPr>
          <w:rFonts w:eastAsia="Times New Roman" w:cstheme="minorHAnsi"/>
          <w:sz w:val="24"/>
          <w:szCs w:val="24"/>
          <w:lang w:val="en-IE" w:eastAsia="en-IE" w:bidi="ar-SA"/>
        </w:rPr>
        <w:t>Children who are in receipt of School Support and Classroom Support will meet the class teacher and Special Education Teacher at the yearly Parent/Teacher meetings. Teachers are available to meet outside of this meeting if a parent wishes to discuss any issues</w:t>
      </w:r>
      <w:r w:rsidR="005B78A5" w:rsidRPr="00955E07">
        <w:rPr>
          <w:rFonts w:eastAsia="Times New Roman" w:cstheme="minorHAnsi"/>
          <w:sz w:val="24"/>
          <w:szCs w:val="24"/>
          <w:lang w:val="en-IE" w:eastAsia="en-IE" w:bidi="ar-SA"/>
        </w:rPr>
        <w:t xml:space="preserve">. </w:t>
      </w:r>
      <w:r w:rsidR="009721F0">
        <w:rPr>
          <w:rFonts w:eastAsia="Times New Roman" w:cstheme="minorHAnsi"/>
          <w:sz w:val="24"/>
          <w:szCs w:val="24"/>
          <w:lang w:val="en-IE" w:eastAsia="en-IE" w:bidi="ar-SA"/>
        </w:rPr>
        <w:t>I</w:t>
      </w:r>
      <w:r w:rsidR="005B78A5" w:rsidRPr="00955E07">
        <w:rPr>
          <w:rFonts w:eastAsia="Times New Roman" w:cstheme="minorHAnsi"/>
          <w:sz w:val="24"/>
          <w:szCs w:val="24"/>
          <w:lang w:val="en-IE" w:eastAsia="en-IE" w:bidi="ar-SA"/>
        </w:rPr>
        <w:t>f a parent wishes to arrange a meeting at any stage during the year to discuss their child,</w:t>
      </w:r>
      <w:r w:rsidR="009721F0">
        <w:rPr>
          <w:rFonts w:eastAsia="Times New Roman" w:cstheme="minorHAnsi"/>
          <w:sz w:val="24"/>
          <w:szCs w:val="24"/>
          <w:lang w:val="en-IE" w:eastAsia="en-IE" w:bidi="ar-SA"/>
        </w:rPr>
        <w:t xml:space="preserve"> regarding any issues,</w:t>
      </w:r>
      <w:r w:rsidR="005B78A5" w:rsidRPr="00955E07">
        <w:rPr>
          <w:rFonts w:eastAsia="Times New Roman" w:cstheme="minorHAnsi"/>
          <w:sz w:val="24"/>
          <w:szCs w:val="24"/>
          <w:lang w:val="en-IE" w:eastAsia="en-IE" w:bidi="ar-SA"/>
        </w:rPr>
        <w:t xml:space="preserve"> they may do so by prior appointment</w:t>
      </w:r>
      <w:r w:rsidR="009721F0">
        <w:rPr>
          <w:rFonts w:eastAsia="Times New Roman" w:cstheme="minorHAnsi"/>
          <w:sz w:val="24"/>
          <w:szCs w:val="24"/>
          <w:lang w:val="en-IE" w:eastAsia="en-IE" w:bidi="ar-SA"/>
        </w:rPr>
        <w:t xml:space="preserve"> through the office.</w:t>
      </w:r>
    </w:p>
    <w:p w14:paraId="65E9DE4B" w14:textId="73A98272" w:rsidR="0017597A" w:rsidRPr="0017597A" w:rsidRDefault="0017597A" w:rsidP="0017597A">
      <w:pPr>
        <w:shd w:val="clear" w:color="auto" w:fill="FFFFFF"/>
        <w:spacing w:after="375" w:line="240" w:lineRule="auto"/>
        <w:rPr>
          <w:rFonts w:eastAsia="Times New Roman" w:cstheme="minorHAnsi"/>
          <w:color w:val="404040"/>
          <w:sz w:val="24"/>
          <w:szCs w:val="24"/>
          <w:lang w:val="en-IE" w:eastAsia="en-IE" w:bidi="ar-SA"/>
        </w:rPr>
      </w:pPr>
      <w:r w:rsidRPr="0017597A">
        <w:rPr>
          <w:rFonts w:eastAsia="Times New Roman" w:cstheme="minorHAnsi"/>
          <w:color w:val="404040"/>
          <w:sz w:val="24"/>
          <w:szCs w:val="24"/>
          <w:lang w:val="en-IE" w:eastAsia="en-IE" w:bidi="ar-SA"/>
        </w:rPr>
        <w:t>The school will attempt to co-ordinate times where siblings are concerned</w:t>
      </w:r>
      <w:r w:rsidR="009721F0">
        <w:rPr>
          <w:rFonts w:eastAsia="Times New Roman" w:cstheme="minorHAnsi"/>
          <w:color w:val="404040"/>
          <w:sz w:val="24"/>
          <w:szCs w:val="24"/>
          <w:lang w:val="en-IE" w:eastAsia="en-IE" w:bidi="ar-SA"/>
        </w:rPr>
        <w:t>, through Aladdin</w:t>
      </w:r>
      <w:r w:rsidRPr="0017597A">
        <w:rPr>
          <w:rFonts w:eastAsia="Times New Roman" w:cstheme="minorHAnsi"/>
          <w:color w:val="404040"/>
          <w:sz w:val="24"/>
          <w:szCs w:val="24"/>
          <w:lang w:val="en-IE" w:eastAsia="en-IE" w:bidi="ar-SA"/>
        </w:rPr>
        <w:t>. Meetings may take place in classrooms or support rooms. Parents can enrich teachers’ knowledge of their child’s progress by providing further information about his/her learning at home.</w:t>
      </w:r>
    </w:p>
    <w:p w14:paraId="5801CBC5" w14:textId="77777777" w:rsidR="0017597A" w:rsidRPr="0017597A" w:rsidRDefault="0017597A" w:rsidP="0017597A">
      <w:pPr>
        <w:shd w:val="clear" w:color="auto" w:fill="FFFFFF"/>
        <w:spacing w:after="375" w:line="240" w:lineRule="auto"/>
        <w:rPr>
          <w:rFonts w:eastAsia="Times New Roman" w:cstheme="minorHAnsi"/>
          <w:color w:val="404040"/>
          <w:sz w:val="24"/>
          <w:szCs w:val="24"/>
          <w:lang w:val="en-IE" w:eastAsia="en-IE" w:bidi="ar-SA"/>
        </w:rPr>
      </w:pPr>
      <w:r w:rsidRPr="0017597A">
        <w:rPr>
          <w:rFonts w:eastAsia="Times New Roman" w:cstheme="minorHAnsi"/>
          <w:color w:val="404040"/>
          <w:sz w:val="24"/>
          <w:szCs w:val="24"/>
          <w:lang w:val="en-IE" w:eastAsia="en-IE" w:bidi="ar-SA"/>
        </w:rPr>
        <w:lastRenderedPageBreak/>
        <w:t>The purpose of the Parent/Teacher meeting is:</w:t>
      </w:r>
      <w:r w:rsidRPr="0017597A">
        <w:rPr>
          <w:rFonts w:eastAsia="Times New Roman" w:cstheme="minorHAnsi"/>
          <w:color w:val="404040"/>
          <w:sz w:val="24"/>
          <w:szCs w:val="24"/>
          <w:lang w:val="en-IE" w:eastAsia="en-IE" w:bidi="ar-SA"/>
        </w:rPr>
        <w:br/>
        <w:t>• To establish and maintain good communication between the school and parents</w:t>
      </w:r>
      <w:r w:rsidRPr="0017597A">
        <w:rPr>
          <w:rFonts w:eastAsia="Times New Roman" w:cstheme="minorHAnsi"/>
          <w:color w:val="404040"/>
          <w:sz w:val="24"/>
          <w:szCs w:val="24"/>
          <w:lang w:val="en-IE" w:eastAsia="en-IE" w:bidi="ar-SA"/>
        </w:rPr>
        <w:br/>
        <w:t>• To inform parents how their children are progressing in school</w:t>
      </w:r>
      <w:r w:rsidRPr="0017597A">
        <w:rPr>
          <w:rFonts w:eastAsia="Times New Roman" w:cstheme="minorHAnsi"/>
          <w:color w:val="404040"/>
          <w:sz w:val="24"/>
          <w:szCs w:val="24"/>
          <w:lang w:val="en-IE" w:eastAsia="en-IE" w:bidi="ar-SA"/>
        </w:rPr>
        <w:br/>
        <w:t>• To help teachers/parents get to know the children better as individuals</w:t>
      </w:r>
      <w:r w:rsidRPr="0017597A">
        <w:rPr>
          <w:rFonts w:eastAsia="Times New Roman" w:cstheme="minorHAnsi"/>
          <w:color w:val="404040"/>
          <w:sz w:val="24"/>
          <w:szCs w:val="24"/>
          <w:lang w:val="en-IE" w:eastAsia="en-IE" w:bidi="ar-SA"/>
        </w:rPr>
        <w:br/>
        <w:t>• To help children realise that parents and teachers are working together</w:t>
      </w:r>
      <w:r w:rsidRPr="0017597A">
        <w:rPr>
          <w:rFonts w:eastAsia="Times New Roman" w:cstheme="minorHAnsi"/>
          <w:color w:val="404040"/>
          <w:sz w:val="24"/>
          <w:szCs w:val="24"/>
          <w:lang w:val="en-IE" w:eastAsia="en-IE" w:bidi="ar-SA"/>
        </w:rPr>
        <w:br/>
        <w:t>• To inform parents of problems and difficulties the child may have in school</w:t>
      </w:r>
      <w:r w:rsidRPr="0017597A">
        <w:rPr>
          <w:rFonts w:eastAsia="Times New Roman" w:cstheme="minorHAnsi"/>
          <w:color w:val="404040"/>
          <w:sz w:val="24"/>
          <w:szCs w:val="24"/>
          <w:lang w:val="en-IE" w:eastAsia="en-IE" w:bidi="ar-SA"/>
        </w:rPr>
        <w:br/>
        <w:t>• To discuss with the parent the child’s experience of schooling</w:t>
      </w:r>
      <w:r w:rsidRPr="0017597A">
        <w:rPr>
          <w:rFonts w:eastAsia="Times New Roman" w:cstheme="minorHAnsi"/>
          <w:color w:val="404040"/>
          <w:sz w:val="24"/>
          <w:szCs w:val="24"/>
          <w:lang w:val="en-IE" w:eastAsia="en-IE" w:bidi="ar-SA"/>
        </w:rPr>
        <w:br/>
        <w:t>• To learn more about the child from the parent’s perspective</w:t>
      </w:r>
      <w:r w:rsidRPr="0017597A">
        <w:rPr>
          <w:rFonts w:eastAsia="Times New Roman" w:cstheme="minorHAnsi"/>
          <w:color w:val="404040"/>
          <w:sz w:val="24"/>
          <w:szCs w:val="24"/>
          <w:lang w:val="en-IE" w:eastAsia="en-IE" w:bidi="ar-SA"/>
        </w:rPr>
        <w:br/>
        <w:t>• To learn more about parental opinions on what the school is doing</w:t>
      </w:r>
      <w:r w:rsidRPr="0017597A">
        <w:rPr>
          <w:rFonts w:eastAsia="Times New Roman" w:cstheme="minorHAnsi"/>
          <w:color w:val="404040"/>
          <w:sz w:val="24"/>
          <w:szCs w:val="24"/>
          <w:lang w:val="en-IE" w:eastAsia="en-IE" w:bidi="ar-SA"/>
        </w:rPr>
        <w:br/>
        <w:t>• To identify areas of tension and disagreement</w:t>
      </w:r>
      <w:r w:rsidRPr="0017597A">
        <w:rPr>
          <w:rFonts w:eastAsia="Times New Roman" w:cstheme="minorHAnsi"/>
          <w:color w:val="404040"/>
          <w:sz w:val="24"/>
          <w:szCs w:val="24"/>
          <w:lang w:val="en-IE" w:eastAsia="en-IE" w:bidi="ar-SA"/>
        </w:rPr>
        <w:br/>
        <w:t>• To identify ways in which parents can help their children</w:t>
      </w:r>
      <w:r w:rsidRPr="0017597A">
        <w:rPr>
          <w:rFonts w:eastAsia="Times New Roman" w:cstheme="minorHAnsi"/>
          <w:color w:val="404040"/>
          <w:sz w:val="24"/>
          <w:szCs w:val="24"/>
          <w:lang w:val="en-IE" w:eastAsia="en-IE" w:bidi="ar-SA"/>
        </w:rPr>
        <w:br/>
        <w:t>• To make joint decisions about the child’s education</w:t>
      </w:r>
      <w:r w:rsidRPr="0017597A">
        <w:rPr>
          <w:rFonts w:eastAsia="Times New Roman" w:cstheme="minorHAnsi"/>
          <w:color w:val="404040"/>
          <w:sz w:val="24"/>
          <w:szCs w:val="24"/>
          <w:lang w:val="en-IE" w:eastAsia="en-IE" w:bidi="ar-SA"/>
        </w:rPr>
        <w:br/>
        <w:t>• To inform teachers on how children are coping outside school</w:t>
      </w:r>
      <w:r w:rsidRPr="0017597A">
        <w:rPr>
          <w:rFonts w:eastAsia="Times New Roman" w:cstheme="minorHAnsi"/>
          <w:color w:val="404040"/>
          <w:sz w:val="24"/>
          <w:szCs w:val="24"/>
          <w:lang w:val="en-IE" w:eastAsia="en-IE" w:bidi="ar-SA"/>
        </w:rPr>
        <w:br/>
        <w:t>• Parents can enrich teacher’s knowledge of their students’ progress through providing further information about the students’ learning at home.</w:t>
      </w:r>
    </w:p>
    <w:p w14:paraId="57F32D51" w14:textId="77777777" w:rsidR="0017597A" w:rsidRPr="00625FBF" w:rsidRDefault="0017597A" w:rsidP="0017597A">
      <w:pPr>
        <w:shd w:val="clear" w:color="auto" w:fill="FFFFFF"/>
        <w:spacing w:after="375" w:line="240" w:lineRule="auto"/>
        <w:rPr>
          <w:rFonts w:eastAsia="Times New Roman" w:cstheme="minorHAnsi"/>
          <w:color w:val="404040"/>
          <w:sz w:val="28"/>
          <w:szCs w:val="28"/>
          <w:lang w:val="en-IE" w:eastAsia="en-IE" w:bidi="ar-SA"/>
        </w:rPr>
      </w:pPr>
      <w:r w:rsidRPr="00625FBF">
        <w:rPr>
          <w:rFonts w:eastAsia="Times New Roman" w:cstheme="minorHAnsi"/>
          <w:b/>
          <w:bCs/>
          <w:color w:val="404040"/>
          <w:sz w:val="28"/>
          <w:szCs w:val="28"/>
          <w:lang w:val="en-IE" w:eastAsia="en-IE" w:bidi="ar-SA"/>
        </w:rPr>
        <w:t>Reporting to Parents/Guardians</w:t>
      </w:r>
    </w:p>
    <w:p w14:paraId="62E5ED83" w14:textId="77777777" w:rsidR="00955E07" w:rsidRPr="00955E07" w:rsidRDefault="0017597A" w:rsidP="00955E07">
      <w:pPr>
        <w:shd w:val="clear" w:color="auto" w:fill="FFFFFF"/>
        <w:spacing w:after="0" w:line="240" w:lineRule="auto"/>
        <w:rPr>
          <w:rFonts w:eastAsia="Times New Roman" w:cstheme="minorHAnsi"/>
          <w:color w:val="404040"/>
          <w:sz w:val="24"/>
          <w:szCs w:val="24"/>
          <w:lang w:val="en-IE" w:eastAsia="en-IE" w:bidi="ar-SA"/>
        </w:rPr>
      </w:pPr>
      <w:r w:rsidRPr="00955E07">
        <w:rPr>
          <w:rFonts w:eastAsia="Times New Roman" w:cstheme="minorHAnsi"/>
          <w:color w:val="404040"/>
          <w:sz w:val="24"/>
          <w:szCs w:val="24"/>
          <w:lang w:val="en-IE" w:eastAsia="en-IE" w:bidi="ar-SA"/>
        </w:rPr>
        <w:t>Parents have the primary responsibility for their children’s learning and development. Schools can strengthen the capacity of parents to support their children by sharing useful information with parents about the progress that children are achieving in the education system. Teachers draw on the following sources of evidence:</w:t>
      </w:r>
      <w:r w:rsidRPr="00955E07">
        <w:rPr>
          <w:rFonts w:eastAsia="Times New Roman" w:cstheme="minorHAnsi"/>
          <w:color w:val="404040"/>
          <w:sz w:val="24"/>
          <w:szCs w:val="24"/>
          <w:lang w:val="en-IE" w:eastAsia="en-IE" w:bidi="ar-SA"/>
        </w:rPr>
        <w:br/>
        <w:t>• conversations with the child</w:t>
      </w:r>
      <w:r w:rsidRPr="00955E07">
        <w:rPr>
          <w:rFonts w:eastAsia="Times New Roman" w:cstheme="minorHAnsi"/>
          <w:color w:val="404040"/>
          <w:sz w:val="24"/>
          <w:szCs w:val="24"/>
          <w:lang w:val="en-IE" w:eastAsia="en-IE" w:bidi="ar-SA"/>
        </w:rPr>
        <w:br/>
        <w:t>• teacher’s observations on the child’s progress in reaching objectives laid down in the teacher’s short-term and long-term planning</w:t>
      </w:r>
      <w:r w:rsidRPr="00955E07">
        <w:rPr>
          <w:rFonts w:eastAsia="Times New Roman" w:cstheme="minorHAnsi"/>
          <w:color w:val="404040"/>
          <w:sz w:val="24"/>
          <w:szCs w:val="24"/>
          <w:lang w:val="en-IE" w:eastAsia="en-IE" w:bidi="ar-SA"/>
        </w:rPr>
        <w:br/>
        <w:t>• examination of students’ own self-assessment data</w:t>
      </w:r>
      <w:r w:rsidRPr="00955E07">
        <w:rPr>
          <w:rFonts w:eastAsia="Times New Roman" w:cstheme="minorHAnsi"/>
          <w:color w:val="404040"/>
          <w:sz w:val="24"/>
          <w:szCs w:val="24"/>
          <w:lang w:val="en-IE" w:eastAsia="en-IE" w:bidi="ar-SA"/>
        </w:rPr>
        <w:br/>
        <w:t xml:space="preserve">• teacher’s observations of the child’s engagement with tasks </w:t>
      </w:r>
    </w:p>
    <w:p w14:paraId="722BC148" w14:textId="29CAC4A0" w:rsidR="00955E07" w:rsidRPr="00955E07" w:rsidRDefault="0017597A" w:rsidP="00955E07">
      <w:pPr>
        <w:shd w:val="clear" w:color="auto" w:fill="FFFFFF"/>
        <w:spacing w:after="0" w:line="240" w:lineRule="auto"/>
        <w:rPr>
          <w:rFonts w:eastAsia="Times New Roman" w:cstheme="minorHAnsi"/>
          <w:color w:val="404040"/>
          <w:sz w:val="24"/>
          <w:szCs w:val="24"/>
          <w:lang w:val="en-IE" w:eastAsia="en-IE" w:bidi="ar-SA"/>
        </w:rPr>
      </w:pPr>
      <w:r w:rsidRPr="00955E07">
        <w:rPr>
          <w:rFonts w:eastAsia="Times New Roman"/>
          <w:sz w:val="24"/>
          <w:szCs w:val="24"/>
          <w:lang w:val="en-IE" w:eastAsia="en-IE" w:bidi="ar-SA"/>
        </w:rPr>
        <w:sym w:font="Symbol" w:char="F0B7"/>
      </w:r>
      <w:r w:rsidRPr="00955E07">
        <w:rPr>
          <w:rFonts w:eastAsia="Times New Roman"/>
          <w:sz w:val="24"/>
          <w:szCs w:val="24"/>
          <w:lang w:val="en-IE" w:eastAsia="en-IE" w:bidi="ar-SA"/>
        </w:rPr>
        <w:t xml:space="preserve"> outcomes of assessments, tests and other tasks </w:t>
      </w:r>
    </w:p>
    <w:p w14:paraId="271E53B8" w14:textId="36272156" w:rsidR="0017597A" w:rsidRDefault="0017597A" w:rsidP="00955E07">
      <w:pPr>
        <w:pStyle w:val="NoSpacing"/>
        <w:spacing w:line="276" w:lineRule="auto"/>
        <w:rPr>
          <w:rFonts w:eastAsia="Times New Roman"/>
          <w:sz w:val="24"/>
          <w:szCs w:val="24"/>
          <w:lang w:val="en-IE" w:eastAsia="en-IE" w:bidi="ar-SA"/>
        </w:rPr>
      </w:pPr>
      <w:r w:rsidRPr="00955E07">
        <w:rPr>
          <w:rFonts w:eastAsia="Times New Roman"/>
          <w:sz w:val="24"/>
          <w:szCs w:val="24"/>
          <w:lang w:val="en-IE" w:eastAsia="en-IE" w:bidi="ar-SA"/>
        </w:rPr>
        <w:sym w:font="Symbol" w:char="F0B7"/>
      </w:r>
      <w:r w:rsidRPr="00955E07">
        <w:rPr>
          <w:rFonts w:eastAsia="Times New Roman"/>
          <w:sz w:val="24"/>
          <w:szCs w:val="24"/>
          <w:lang w:val="en-IE" w:eastAsia="en-IE" w:bidi="ar-SA"/>
        </w:rPr>
        <w:t xml:space="preserve"> examples of students’ work.</w:t>
      </w:r>
      <w:r w:rsidR="003F208F" w:rsidRPr="00955E07">
        <w:rPr>
          <w:rFonts w:eastAsia="Times New Roman"/>
          <w:sz w:val="24"/>
          <w:szCs w:val="24"/>
          <w:lang w:val="en-IE" w:eastAsia="en-IE" w:bidi="ar-SA"/>
        </w:rPr>
        <w:t xml:space="preserve"> </w:t>
      </w:r>
    </w:p>
    <w:p w14:paraId="1636A601" w14:textId="77777777" w:rsidR="00955E07" w:rsidRPr="00955E07" w:rsidRDefault="00955E07" w:rsidP="00955E07">
      <w:pPr>
        <w:pStyle w:val="NoSpacing"/>
        <w:spacing w:line="276" w:lineRule="auto"/>
        <w:rPr>
          <w:rFonts w:eastAsia="Times New Roman"/>
          <w:sz w:val="24"/>
          <w:szCs w:val="24"/>
          <w:lang w:val="en-IE" w:eastAsia="en-IE" w:bidi="ar-SA"/>
        </w:rPr>
      </w:pPr>
    </w:p>
    <w:p w14:paraId="517E84C5" w14:textId="70BC1DB7" w:rsidR="0017597A" w:rsidRPr="0017597A" w:rsidRDefault="0017597A" w:rsidP="0017597A">
      <w:pPr>
        <w:shd w:val="clear" w:color="auto" w:fill="FFFFFF"/>
        <w:spacing w:after="375" w:line="240" w:lineRule="auto"/>
        <w:rPr>
          <w:rFonts w:eastAsia="Times New Roman" w:cstheme="minorHAnsi"/>
          <w:color w:val="404040"/>
          <w:sz w:val="24"/>
          <w:szCs w:val="24"/>
          <w:lang w:val="en-IE" w:eastAsia="en-IE" w:bidi="ar-SA"/>
        </w:rPr>
      </w:pPr>
      <w:r w:rsidRPr="00625FBF">
        <w:rPr>
          <w:rFonts w:eastAsia="Times New Roman" w:cstheme="minorHAnsi"/>
          <w:b/>
          <w:bCs/>
          <w:color w:val="404040"/>
          <w:sz w:val="28"/>
          <w:szCs w:val="28"/>
          <w:lang w:val="en-IE" w:eastAsia="en-IE" w:bidi="ar-SA"/>
        </w:rPr>
        <w:t>End of Year Reports</w:t>
      </w:r>
      <w:r w:rsidRPr="0017597A">
        <w:rPr>
          <w:rFonts w:eastAsia="Times New Roman" w:cstheme="minorHAnsi"/>
          <w:b/>
          <w:bCs/>
          <w:color w:val="404040"/>
          <w:sz w:val="24"/>
          <w:szCs w:val="24"/>
          <w:lang w:val="en-IE" w:eastAsia="en-IE" w:bidi="ar-SA"/>
        </w:rPr>
        <w:br/>
      </w:r>
      <w:r w:rsidRPr="0017597A">
        <w:rPr>
          <w:rFonts w:eastAsia="Times New Roman" w:cstheme="minorHAnsi"/>
          <w:color w:val="404040"/>
          <w:sz w:val="24"/>
          <w:szCs w:val="24"/>
          <w:lang w:val="en-IE" w:eastAsia="en-IE" w:bidi="ar-SA"/>
        </w:rPr>
        <w:br/>
        <w:t xml:space="preserve">End of year reports are sent home each June to inform parent of their child’s progress during the year. The school uses the template laid down by the NCCA. </w:t>
      </w:r>
      <w:r w:rsidRPr="0017597A">
        <w:rPr>
          <w:rFonts w:eastAsia="Times New Roman" w:cstheme="minorHAnsi"/>
          <w:color w:val="404040"/>
          <w:sz w:val="24"/>
          <w:szCs w:val="24"/>
          <w:lang w:val="en-IE" w:eastAsia="en-IE" w:bidi="ar-SA"/>
        </w:rPr>
        <w:br/>
      </w:r>
      <w:r w:rsidR="00102E98">
        <w:rPr>
          <w:rFonts w:eastAsia="Times New Roman" w:cstheme="minorHAnsi"/>
          <w:color w:val="404040"/>
          <w:sz w:val="24"/>
          <w:szCs w:val="24"/>
          <w:lang w:val="en-IE" w:eastAsia="en-IE" w:bidi="ar-SA"/>
        </w:rPr>
        <w:t>Parents are given the opportunity to discuss the report if they are concerned about any element of it, before the school year ends.  If a child has deteriorated or improved substantially the class teacher will always make a phone call to the parent prior to the report being issued.</w:t>
      </w:r>
    </w:p>
    <w:p w14:paraId="2DF17DD2" w14:textId="2471AE51" w:rsidR="0017597A" w:rsidRPr="00625FBF" w:rsidRDefault="0017597A" w:rsidP="0017597A">
      <w:pPr>
        <w:shd w:val="clear" w:color="auto" w:fill="FFFFFF"/>
        <w:spacing w:after="375" w:line="240" w:lineRule="auto"/>
        <w:rPr>
          <w:rFonts w:eastAsia="Times New Roman" w:cstheme="minorHAnsi"/>
          <w:color w:val="404040"/>
          <w:sz w:val="28"/>
          <w:szCs w:val="28"/>
          <w:lang w:val="en-IE" w:eastAsia="en-IE" w:bidi="ar-SA"/>
        </w:rPr>
      </w:pPr>
      <w:r w:rsidRPr="00625FBF">
        <w:rPr>
          <w:rFonts w:eastAsia="Times New Roman" w:cstheme="minorHAnsi"/>
          <w:b/>
          <w:bCs/>
          <w:color w:val="404040"/>
          <w:sz w:val="28"/>
          <w:szCs w:val="28"/>
          <w:lang w:val="en-IE" w:eastAsia="en-IE" w:bidi="ar-SA"/>
        </w:rPr>
        <w:t>Informal Meetings with Parents/Guardians</w:t>
      </w:r>
    </w:p>
    <w:p w14:paraId="24749EE2" w14:textId="74A33A56" w:rsidR="0017597A" w:rsidRPr="0017597A" w:rsidRDefault="0017597A" w:rsidP="0017597A">
      <w:pPr>
        <w:shd w:val="clear" w:color="auto" w:fill="FFFFFF"/>
        <w:spacing w:after="375" w:line="240" w:lineRule="auto"/>
        <w:rPr>
          <w:rFonts w:eastAsia="Times New Roman" w:cstheme="minorHAnsi"/>
          <w:color w:val="404040"/>
          <w:sz w:val="24"/>
          <w:szCs w:val="24"/>
          <w:lang w:val="en-IE" w:eastAsia="en-IE" w:bidi="ar-SA"/>
        </w:rPr>
      </w:pPr>
      <w:r w:rsidRPr="0017597A">
        <w:rPr>
          <w:rFonts w:eastAsia="Times New Roman" w:cstheme="minorHAnsi"/>
          <w:color w:val="404040"/>
          <w:sz w:val="24"/>
          <w:szCs w:val="24"/>
          <w:lang w:val="en-IE" w:eastAsia="en-IE" w:bidi="ar-SA"/>
        </w:rPr>
        <w:t>The school encourages communication between parents and staff. However, meetings with the teacher cannot be arranged for during teaching time.</w:t>
      </w:r>
      <w:r w:rsidR="009721F0">
        <w:rPr>
          <w:rFonts w:eastAsia="Times New Roman" w:cstheme="minorHAnsi"/>
          <w:color w:val="404040"/>
          <w:sz w:val="24"/>
          <w:szCs w:val="24"/>
          <w:lang w:val="en-IE" w:eastAsia="en-IE" w:bidi="ar-SA"/>
        </w:rPr>
        <w:t xml:space="preserve">  </w:t>
      </w:r>
      <w:r w:rsidRPr="0017597A">
        <w:rPr>
          <w:rFonts w:eastAsia="Times New Roman" w:cstheme="minorHAnsi"/>
          <w:color w:val="404040"/>
          <w:sz w:val="24"/>
          <w:szCs w:val="24"/>
          <w:lang w:val="en-IE" w:eastAsia="en-IE" w:bidi="ar-SA"/>
        </w:rPr>
        <w:t>Meetings with the teacher at the class door to discuss a child’s concern/progress are discouraged on a number of grounds:</w:t>
      </w:r>
      <w:r w:rsidRPr="0017597A">
        <w:rPr>
          <w:rFonts w:eastAsia="Times New Roman" w:cstheme="minorHAnsi"/>
          <w:color w:val="404040"/>
          <w:sz w:val="24"/>
          <w:szCs w:val="24"/>
          <w:lang w:val="en-IE" w:eastAsia="en-IE" w:bidi="ar-SA"/>
        </w:rPr>
        <w:br/>
        <w:t xml:space="preserve">a) Teachers cannot adequately supervise their class while at the same time speaking to a </w:t>
      </w:r>
      <w:r w:rsidRPr="0017597A">
        <w:rPr>
          <w:rFonts w:eastAsia="Times New Roman" w:cstheme="minorHAnsi"/>
          <w:color w:val="404040"/>
          <w:sz w:val="24"/>
          <w:szCs w:val="24"/>
          <w:lang w:val="en-IE" w:eastAsia="en-IE" w:bidi="ar-SA"/>
        </w:rPr>
        <w:lastRenderedPageBreak/>
        <w:t>parent</w:t>
      </w:r>
      <w:r w:rsidRPr="0017597A">
        <w:rPr>
          <w:rFonts w:eastAsia="Times New Roman" w:cstheme="minorHAnsi"/>
          <w:color w:val="404040"/>
          <w:sz w:val="24"/>
          <w:szCs w:val="24"/>
          <w:lang w:val="en-IE" w:eastAsia="en-IE" w:bidi="ar-SA"/>
        </w:rPr>
        <w:br/>
        <w:t>b) It is difficult to be discreet when so many children are standing close by</w:t>
      </w:r>
      <w:r w:rsidRPr="0017597A">
        <w:rPr>
          <w:rFonts w:eastAsia="Times New Roman" w:cstheme="minorHAnsi"/>
          <w:color w:val="404040"/>
          <w:sz w:val="24"/>
          <w:szCs w:val="24"/>
          <w:lang w:val="en-IE" w:eastAsia="en-IE" w:bidi="ar-SA"/>
        </w:rPr>
        <w:br/>
        <w:t>c) It can be embarrassing for a child when his/her parent is talking to staff at a classroom door.</w:t>
      </w:r>
      <w:r w:rsidRPr="0017597A">
        <w:rPr>
          <w:rFonts w:eastAsia="Times New Roman" w:cstheme="minorHAnsi"/>
          <w:color w:val="404040"/>
          <w:sz w:val="24"/>
          <w:szCs w:val="24"/>
          <w:lang w:val="en-IE" w:eastAsia="en-IE" w:bidi="ar-SA"/>
        </w:rPr>
        <w:br/>
        <w:t>d) Keeping in mind that schools are very busy places, parents are asked, whenever possible, to contact the secretary to arrange an appointment to see the class teacher or principal.</w:t>
      </w:r>
      <w:r w:rsidR="00102E98">
        <w:rPr>
          <w:rFonts w:eastAsia="Times New Roman" w:cstheme="minorHAnsi"/>
          <w:color w:val="404040"/>
          <w:sz w:val="24"/>
          <w:szCs w:val="24"/>
          <w:lang w:val="en-IE" w:eastAsia="en-IE" w:bidi="ar-SA"/>
        </w:rPr>
        <w:t xml:space="preserve">     e) The class teacher can phone a parent for the meeting at an agreed time, once the appointment is made through the office. </w:t>
      </w:r>
      <w:r w:rsidRPr="0017597A">
        <w:rPr>
          <w:rFonts w:eastAsia="Times New Roman" w:cstheme="minorHAnsi"/>
          <w:color w:val="404040"/>
          <w:sz w:val="24"/>
          <w:szCs w:val="24"/>
          <w:lang w:val="en-IE" w:eastAsia="en-IE" w:bidi="ar-SA"/>
        </w:rPr>
        <w:t>(Parents should reveal the theme of the meeting to the secretary so as the school can prepare adequately.)</w:t>
      </w:r>
    </w:p>
    <w:p w14:paraId="2900036B" w14:textId="5C6E55CE" w:rsidR="0017597A" w:rsidRPr="0017597A" w:rsidRDefault="0017597A" w:rsidP="0017597A">
      <w:pPr>
        <w:shd w:val="clear" w:color="auto" w:fill="FFFFFF"/>
        <w:spacing w:after="375" w:line="240" w:lineRule="auto"/>
        <w:rPr>
          <w:rFonts w:eastAsia="Times New Roman" w:cstheme="minorHAnsi"/>
          <w:color w:val="404040"/>
          <w:sz w:val="24"/>
          <w:szCs w:val="24"/>
          <w:lang w:val="en-IE" w:eastAsia="en-IE" w:bidi="ar-SA"/>
        </w:rPr>
      </w:pPr>
      <w:r w:rsidRPr="0017597A">
        <w:rPr>
          <w:rFonts w:eastAsia="Times New Roman" w:cstheme="minorHAnsi"/>
          <w:color w:val="404040"/>
          <w:sz w:val="24"/>
          <w:szCs w:val="24"/>
          <w:lang w:val="en-IE" w:eastAsia="en-IE" w:bidi="ar-SA"/>
        </w:rPr>
        <w:t xml:space="preserve">Occasions occur where a parent needs to speak to a staff member urgently. Sometimes these meetings need to take place without prior notice. </w:t>
      </w:r>
      <w:r w:rsidR="0096656D">
        <w:rPr>
          <w:rFonts w:eastAsia="Times New Roman" w:cstheme="minorHAnsi"/>
          <w:color w:val="404040"/>
          <w:sz w:val="24"/>
          <w:szCs w:val="24"/>
          <w:lang w:val="en-IE" w:eastAsia="en-IE" w:bidi="ar-SA"/>
        </w:rPr>
        <w:t xml:space="preserve"> Parents are urged to inform the office first and th</w:t>
      </w:r>
      <w:r w:rsidRPr="0017597A">
        <w:rPr>
          <w:rFonts w:eastAsia="Times New Roman" w:cstheme="minorHAnsi"/>
          <w:color w:val="404040"/>
          <w:sz w:val="24"/>
          <w:szCs w:val="24"/>
          <w:lang w:val="en-IE" w:eastAsia="en-IE" w:bidi="ar-SA"/>
        </w:rPr>
        <w:t>e Principal will aim to facilitate such meetings, making every effort to ensure that the children in the class do not lose out on any of the teaching/learning time.</w:t>
      </w:r>
    </w:p>
    <w:p w14:paraId="008FE602" w14:textId="77777777" w:rsidR="0017597A" w:rsidRPr="0017597A" w:rsidRDefault="0017597A" w:rsidP="0017597A">
      <w:pPr>
        <w:shd w:val="clear" w:color="auto" w:fill="FFFFFF"/>
        <w:spacing w:after="375" w:line="240" w:lineRule="auto"/>
        <w:rPr>
          <w:rFonts w:eastAsia="Times New Roman" w:cstheme="minorHAnsi"/>
          <w:color w:val="404040"/>
          <w:sz w:val="24"/>
          <w:szCs w:val="24"/>
          <w:lang w:val="en-IE" w:eastAsia="en-IE" w:bidi="ar-SA"/>
        </w:rPr>
      </w:pPr>
      <w:r w:rsidRPr="0017597A">
        <w:rPr>
          <w:rFonts w:eastAsia="Times New Roman" w:cstheme="minorHAnsi"/>
          <w:color w:val="404040"/>
          <w:sz w:val="24"/>
          <w:szCs w:val="24"/>
          <w:lang w:val="en-IE" w:eastAsia="en-IE" w:bidi="ar-SA"/>
        </w:rPr>
        <w:t>If parents wish to drop in lunch boxes, sports gear etc, this can be done through the secretary’s office as it is important to keep class interruptions to a minimum.</w:t>
      </w:r>
    </w:p>
    <w:p w14:paraId="012318ED" w14:textId="7BED2424" w:rsidR="0072460A" w:rsidRPr="0017597A" w:rsidRDefault="0017597A" w:rsidP="0072460A">
      <w:pPr>
        <w:shd w:val="clear" w:color="auto" w:fill="FFFFFF"/>
        <w:spacing w:after="375" w:line="240" w:lineRule="auto"/>
        <w:rPr>
          <w:rFonts w:eastAsia="Times New Roman" w:cstheme="minorHAnsi"/>
          <w:color w:val="404040"/>
          <w:sz w:val="24"/>
          <w:szCs w:val="24"/>
          <w:lang w:val="en-IE" w:eastAsia="en-IE" w:bidi="ar-SA"/>
        </w:rPr>
      </w:pPr>
      <w:r w:rsidRPr="00955E07">
        <w:rPr>
          <w:rFonts w:eastAsia="Times New Roman" w:cstheme="minorHAnsi"/>
          <w:b/>
          <w:bCs/>
          <w:color w:val="404040"/>
          <w:sz w:val="28"/>
          <w:szCs w:val="28"/>
          <w:lang w:val="en-IE" w:eastAsia="en-IE" w:bidi="ar-SA"/>
        </w:rPr>
        <w:t>Complaints Procedure</w:t>
      </w:r>
      <w:r w:rsidRPr="0017597A">
        <w:rPr>
          <w:rFonts w:eastAsia="Times New Roman" w:cstheme="minorHAnsi"/>
          <w:b/>
          <w:bCs/>
          <w:color w:val="404040"/>
          <w:sz w:val="24"/>
          <w:szCs w:val="24"/>
          <w:lang w:val="en-IE" w:eastAsia="en-IE" w:bidi="ar-SA"/>
        </w:rPr>
        <w:br/>
      </w:r>
      <w:r w:rsidRPr="0017597A">
        <w:rPr>
          <w:rFonts w:eastAsia="Times New Roman" w:cstheme="minorHAnsi"/>
          <w:color w:val="404040"/>
          <w:sz w:val="24"/>
          <w:szCs w:val="24"/>
          <w:lang w:val="en-IE" w:eastAsia="en-IE" w:bidi="ar-SA"/>
        </w:rPr>
        <w:br/>
        <w:t xml:space="preserve">Complaints are infrequent but the school would wish that they be dealt with informally, fairly and quickly. </w:t>
      </w:r>
      <w:r w:rsidR="0096656D">
        <w:rPr>
          <w:rFonts w:eastAsia="Times New Roman" w:cstheme="minorHAnsi"/>
          <w:color w:val="404040"/>
          <w:sz w:val="24"/>
          <w:szCs w:val="24"/>
          <w:lang w:val="en-IE" w:eastAsia="en-IE" w:bidi="ar-SA"/>
        </w:rPr>
        <w:t>Our Complaint</w:t>
      </w:r>
      <w:r w:rsidR="009721F0">
        <w:rPr>
          <w:rFonts w:eastAsia="Times New Roman" w:cstheme="minorHAnsi"/>
          <w:color w:val="404040"/>
          <w:sz w:val="24"/>
          <w:szCs w:val="24"/>
          <w:lang w:val="en-IE" w:eastAsia="en-IE" w:bidi="ar-SA"/>
        </w:rPr>
        <w:t>s’</w:t>
      </w:r>
      <w:r w:rsidR="0096656D">
        <w:rPr>
          <w:rFonts w:eastAsia="Times New Roman" w:cstheme="minorHAnsi"/>
          <w:color w:val="404040"/>
          <w:sz w:val="24"/>
          <w:szCs w:val="24"/>
          <w:lang w:val="en-IE" w:eastAsia="en-IE" w:bidi="ar-SA"/>
        </w:rPr>
        <w:t xml:space="preserve"> Procedures</w:t>
      </w:r>
      <w:r w:rsidRPr="0017597A">
        <w:rPr>
          <w:rFonts w:eastAsia="Times New Roman" w:cstheme="minorHAnsi"/>
          <w:color w:val="404040"/>
          <w:sz w:val="24"/>
          <w:szCs w:val="24"/>
          <w:lang w:val="en-IE" w:eastAsia="en-IE" w:bidi="ar-SA"/>
        </w:rPr>
        <w:t xml:space="preserve"> outline the agreed complaints procedure to be followed in </w:t>
      </w:r>
      <w:r>
        <w:rPr>
          <w:rFonts w:eastAsia="Times New Roman" w:cstheme="minorHAnsi"/>
          <w:color w:val="404040"/>
          <w:sz w:val="24"/>
          <w:szCs w:val="24"/>
          <w:lang w:val="en-IE" w:eastAsia="en-IE" w:bidi="ar-SA"/>
        </w:rPr>
        <w:t>St. Patrick’s National School.</w:t>
      </w:r>
      <w:r w:rsidRPr="0017597A">
        <w:rPr>
          <w:rFonts w:eastAsia="Times New Roman" w:cstheme="minorHAnsi"/>
          <w:color w:val="404040"/>
          <w:sz w:val="24"/>
          <w:szCs w:val="24"/>
          <w:lang w:val="en-IE" w:eastAsia="en-IE" w:bidi="ar-SA"/>
        </w:rPr>
        <w:t xml:space="preserve"> </w:t>
      </w:r>
      <w:r w:rsidR="0072460A" w:rsidRPr="0017597A">
        <w:rPr>
          <w:rFonts w:eastAsia="Times New Roman" w:cstheme="minorHAnsi"/>
          <w:color w:val="404040"/>
          <w:sz w:val="24"/>
          <w:szCs w:val="24"/>
          <w:lang w:val="en-IE" w:eastAsia="en-IE" w:bidi="ar-SA"/>
        </w:rPr>
        <w:t>The steps</w:t>
      </w:r>
      <w:r w:rsidR="0072460A">
        <w:rPr>
          <w:rFonts w:eastAsia="Times New Roman" w:cstheme="minorHAnsi"/>
          <w:color w:val="404040"/>
          <w:sz w:val="24"/>
          <w:szCs w:val="24"/>
          <w:lang w:val="en-IE" w:eastAsia="en-IE" w:bidi="ar-SA"/>
        </w:rPr>
        <w:t xml:space="preserve"> which</w:t>
      </w:r>
      <w:r w:rsidR="0072460A" w:rsidRPr="0017597A">
        <w:rPr>
          <w:rFonts w:eastAsia="Times New Roman" w:cstheme="minorHAnsi"/>
          <w:color w:val="404040"/>
          <w:sz w:val="24"/>
          <w:szCs w:val="24"/>
          <w:lang w:val="en-IE" w:eastAsia="en-IE" w:bidi="ar-SA"/>
        </w:rPr>
        <w:t xml:space="preserve"> are followed when dealing with any form of complaint between adults in </w:t>
      </w:r>
      <w:r w:rsidR="0072460A">
        <w:rPr>
          <w:rFonts w:eastAsia="Times New Roman" w:cstheme="minorHAnsi"/>
          <w:color w:val="404040"/>
          <w:sz w:val="24"/>
          <w:szCs w:val="24"/>
          <w:lang w:val="en-IE" w:eastAsia="en-IE" w:bidi="ar-SA"/>
        </w:rPr>
        <w:t xml:space="preserve">our school are set out in our Complaints Procedures </w:t>
      </w:r>
      <w:r w:rsidR="009721F0">
        <w:rPr>
          <w:rFonts w:eastAsia="Times New Roman" w:cstheme="minorHAnsi"/>
          <w:color w:val="404040"/>
          <w:sz w:val="24"/>
          <w:szCs w:val="24"/>
          <w:lang w:val="en-IE" w:eastAsia="en-IE" w:bidi="ar-SA"/>
        </w:rPr>
        <w:t xml:space="preserve">Policy </w:t>
      </w:r>
      <w:r w:rsidR="0072460A">
        <w:rPr>
          <w:rFonts w:eastAsia="Times New Roman" w:cstheme="minorHAnsi"/>
          <w:color w:val="404040"/>
          <w:sz w:val="24"/>
          <w:szCs w:val="24"/>
          <w:lang w:val="en-IE" w:eastAsia="en-IE" w:bidi="ar-SA"/>
        </w:rPr>
        <w:t>and our Grievance Procedures Polic</w:t>
      </w:r>
      <w:r w:rsidR="009721F0">
        <w:rPr>
          <w:rFonts w:eastAsia="Times New Roman" w:cstheme="minorHAnsi"/>
          <w:color w:val="404040"/>
          <w:sz w:val="24"/>
          <w:szCs w:val="24"/>
          <w:lang w:val="en-IE" w:eastAsia="en-IE" w:bidi="ar-SA"/>
        </w:rPr>
        <w:t>y</w:t>
      </w:r>
      <w:r w:rsidR="0072460A">
        <w:rPr>
          <w:rFonts w:eastAsia="Times New Roman" w:cstheme="minorHAnsi"/>
          <w:color w:val="404040"/>
          <w:sz w:val="24"/>
          <w:szCs w:val="24"/>
          <w:lang w:val="en-IE" w:eastAsia="en-IE" w:bidi="ar-SA"/>
        </w:rPr>
        <w:t>.</w:t>
      </w:r>
    </w:p>
    <w:p w14:paraId="49AEF254" w14:textId="77777777" w:rsidR="0017597A" w:rsidRPr="00955E07" w:rsidRDefault="0017597A" w:rsidP="0017597A">
      <w:pPr>
        <w:shd w:val="clear" w:color="auto" w:fill="FFFFFF"/>
        <w:spacing w:after="375" w:line="240" w:lineRule="auto"/>
        <w:rPr>
          <w:rFonts w:eastAsia="Times New Roman" w:cstheme="minorHAnsi"/>
          <w:color w:val="404040"/>
          <w:sz w:val="28"/>
          <w:szCs w:val="28"/>
          <w:lang w:val="en-IE" w:eastAsia="en-IE" w:bidi="ar-SA"/>
        </w:rPr>
      </w:pPr>
      <w:r w:rsidRPr="00955E07">
        <w:rPr>
          <w:rFonts w:eastAsia="Times New Roman" w:cstheme="minorHAnsi"/>
          <w:b/>
          <w:bCs/>
          <w:color w:val="404040"/>
          <w:sz w:val="28"/>
          <w:szCs w:val="28"/>
          <w:lang w:val="en-IE" w:eastAsia="en-IE" w:bidi="ar-SA"/>
        </w:rPr>
        <w:t>Roles and Responsibilities</w:t>
      </w:r>
    </w:p>
    <w:p w14:paraId="57936063" w14:textId="77777777" w:rsidR="0017597A" w:rsidRPr="0017597A" w:rsidRDefault="0017597A" w:rsidP="0017597A">
      <w:pPr>
        <w:shd w:val="clear" w:color="auto" w:fill="FFFFFF"/>
        <w:spacing w:after="375" w:line="240" w:lineRule="auto"/>
        <w:rPr>
          <w:rFonts w:eastAsia="Times New Roman" w:cstheme="minorHAnsi"/>
          <w:color w:val="404040"/>
          <w:sz w:val="24"/>
          <w:szCs w:val="24"/>
          <w:lang w:val="en-IE" w:eastAsia="en-IE" w:bidi="ar-SA"/>
        </w:rPr>
      </w:pPr>
      <w:r w:rsidRPr="0017597A">
        <w:rPr>
          <w:rFonts w:eastAsia="Times New Roman" w:cstheme="minorHAnsi"/>
          <w:color w:val="404040"/>
          <w:sz w:val="24"/>
          <w:szCs w:val="24"/>
          <w:lang w:val="en-IE" w:eastAsia="en-IE" w:bidi="ar-SA"/>
        </w:rPr>
        <w:t>Positive and respectful communication is of great importance to our school. This not only extends to the children but to all of the partners in education e.g. the staff, parents, board members and the wider community. While the behaviour of children in our school is of vital importance, adults in the school community also have a responsibility to ensure their own behaviour models the types of behaviour expected of children.</w:t>
      </w:r>
    </w:p>
    <w:p w14:paraId="4BE58C48" w14:textId="77777777" w:rsidR="0017597A" w:rsidRPr="0017597A" w:rsidRDefault="0017597A" w:rsidP="0017597A">
      <w:pPr>
        <w:shd w:val="clear" w:color="auto" w:fill="FFFFFF"/>
        <w:spacing w:after="375" w:line="240" w:lineRule="auto"/>
        <w:rPr>
          <w:rFonts w:eastAsia="Times New Roman" w:cstheme="minorHAnsi"/>
          <w:color w:val="404040"/>
          <w:sz w:val="24"/>
          <w:szCs w:val="24"/>
          <w:lang w:val="en-IE" w:eastAsia="en-IE" w:bidi="ar-SA"/>
        </w:rPr>
      </w:pPr>
      <w:r w:rsidRPr="0017597A">
        <w:rPr>
          <w:rFonts w:eastAsia="Times New Roman" w:cstheme="minorHAnsi"/>
          <w:color w:val="404040"/>
          <w:sz w:val="24"/>
          <w:szCs w:val="24"/>
          <w:lang w:val="en-IE" w:eastAsia="en-IE" w:bidi="ar-SA"/>
        </w:rPr>
        <w:t>It is important that all partners in education are responsible for their own behaviour in the school.</w:t>
      </w:r>
    </w:p>
    <w:p w14:paraId="03F2A737" w14:textId="0F059DA9" w:rsidR="0072460A" w:rsidRPr="0017597A" w:rsidRDefault="0017597A" w:rsidP="0017597A">
      <w:pPr>
        <w:shd w:val="clear" w:color="auto" w:fill="FFFFFF"/>
        <w:spacing w:after="375" w:line="240" w:lineRule="auto"/>
        <w:rPr>
          <w:rFonts w:eastAsia="Times New Roman" w:cstheme="minorHAnsi"/>
          <w:color w:val="404040"/>
          <w:sz w:val="24"/>
          <w:szCs w:val="24"/>
          <w:lang w:val="en-IE" w:eastAsia="en-IE" w:bidi="ar-SA"/>
        </w:rPr>
      </w:pPr>
      <w:r w:rsidRPr="0017597A">
        <w:rPr>
          <w:rFonts w:eastAsia="Times New Roman" w:cstheme="minorHAnsi"/>
          <w:color w:val="404040"/>
          <w:sz w:val="24"/>
          <w:szCs w:val="24"/>
          <w:lang w:val="en-IE" w:eastAsia="en-IE" w:bidi="ar-SA"/>
        </w:rPr>
        <w:t>For example:</w:t>
      </w:r>
      <w:r w:rsidRPr="0017597A">
        <w:rPr>
          <w:rFonts w:eastAsia="Times New Roman" w:cstheme="minorHAnsi"/>
          <w:color w:val="404040"/>
          <w:sz w:val="24"/>
          <w:szCs w:val="24"/>
          <w:lang w:val="en-IE" w:eastAsia="en-IE" w:bidi="ar-SA"/>
        </w:rPr>
        <w:br/>
        <w:t>• All stakeholders are expected to speak to each other with respect. Shouting or other aggressive tones are not acceptable. If a stakeholder displays anger or aggression to another member of the school community, they may be asked to remove themselves from the building. In certain cases, the Gardaí must be called</w:t>
      </w:r>
      <w:r w:rsidRPr="0017597A">
        <w:rPr>
          <w:rFonts w:eastAsia="Times New Roman" w:cstheme="minorHAnsi"/>
          <w:color w:val="404040"/>
          <w:sz w:val="24"/>
          <w:szCs w:val="24"/>
          <w:lang w:val="en-IE" w:eastAsia="en-IE" w:bidi="ar-SA"/>
        </w:rPr>
        <w:br/>
        <w:t>• All stakeholders will treat all children attending our school with the utmost respect while on the premises</w:t>
      </w:r>
      <w:r w:rsidRPr="0017597A">
        <w:rPr>
          <w:rFonts w:eastAsia="Times New Roman" w:cstheme="minorHAnsi"/>
          <w:color w:val="404040"/>
          <w:sz w:val="24"/>
          <w:szCs w:val="24"/>
          <w:lang w:val="en-IE" w:eastAsia="en-IE" w:bidi="ar-SA"/>
        </w:rPr>
        <w:br/>
        <w:t xml:space="preserve">• Staff will only discuss school matters relating to the parent/guardian’s own child. The </w:t>
      </w:r>
      <w:r w:rsidRPr="0017597A">
        <w:rPr>
          <w:rFonts w:eastAsia="Times New Roman" w:cstheme="minorHAnsi"/>
          <w:color w:val="404040"/>
          <w:sz w:val="24"/>
          <w:szCs w:val="24"/>
          <w:lang w:val="en-IE" w:eastAsia="en-IE" w:bidi="ar-SA"/>
        </w:rPr>
        <w:lastRenderedPageBreak/>
        <w:t>school staff will respect the child’s right to privacy so it is asked that parents respect other children’s rights to privacy</w:t>
      </w:r>
      <w:r w:rsidRPr="0017597A">
        <w:rPr>
          <w:rFonts w:eastAsia="Times New Roman" w:cstheme="minorHAnsi"/>
          <w:color w:val="404040"/>
          <w:sz w:val="24"/>
          <w:szCs w:val="24"/>
          <w:lang w:val="en-IE" w:eastAsia="en-IE" w:bidi="ar-SA"/>
        </w:rPr>
        <w:br/>
        <w:t>• When meetings are arranged, it is recommended to agree a reasonable duration for the meeting. Every effort should be made not to exceed the agreed duration</w:t>
      </w:r>
    </w:p>
    <w:p w14:paraId="7A021AC0" w14:textId="77777777" w:rsidR="0017597A" w:rsidRPr="00955E07" w:rsidRDefault="0017597A" w:rsidP="0017597A">
      <w:pPr>
        <w:shd w:val="clear" w:color="auto" w:fill="FFFFFF"/>
        <w:spacing w:after="375" w:line="240" w:lineRule="auto"/>
        <w:rPr>
          <w:rFonts w:eastAsia="Times New Roman" w:cstheme="minorHAnsi"/>
          <w:color w:val="404040"/>
          <w:sz w:val="28"/>
          <w:szCs w:val="28"/>
          <w:lang w:val="en-IE" w:eastAsia="en-IE" w:bidi="ar-SA"/>
        </w:rPr>
      </w:pPr>
      <w:r w:rsidRPr="00955E07">
        <w:rPr>
          <w:rFonts w:eastAsia="Times New Roman" w:cstheme="minorHAnsi"/>
          <w:b/>
          <w:bCs/>
          <w:color w:val="404040"/>
          <w:sz w:val="28"/>
          <w:szCs w:val="28"/>
          <w:lang w:val="en-IE" w:eastAsia="en-IE" w:bidi="ar-SA"/>
        </w:rPr>
        <w:t>Health, Safety and Welfare at Work</w:t>
      </w:r>
    </w:p>
    <w:p w14:paraId="3DC94118" w14:textId="77777777" w:rsidR="0017597A" w:rsidRPr="0017597A" w:rsidRDefault="0017597A" w:rsidP="0017597A">
      <w:pPr>
        <w:shd w:val="clear" w:color="auto" w:fill="FFFFFF"/>
        <w:spacing w:after="375" w:line="240" w:lineRule="auto"/>
        <w:rPr>
          <w:rFonts w:eastAsia="Times New Roman" w:cstheme="minorHAnsi"/>
          <w:color w:val="404040"/>
          <w:sz w:val="24"/>
          <w:szCs w:val="24"/>
          <w:lang w:val="en-IE" w:eastAsia="en-IE" w:bidi="ar-SA"/>
        </w:rPr>
      </w:pPr>
      <w:r w:rsidRPr="0017597A">
        <w:rPr>
          <w:rFonts w:eastAsia="Times New Roman" w:cstheme="minorHAnsi"/>
          <w:color w:val="404040"/>
          <w:sz w:val="24"/>
          <w:szCs w:val="24"/>
          <w:lang w:val="en-IE" w:eastAsia="en-IE" w:bidi="ar-SA"/>
        </w:rPr>
        <w:t>The Safety, Health and Welfare at Work Act (2005) is an important piece of legislation for Boards of Managements and for those who work in schools. It is recognised that school staff may be at risk from violence in the form of verbal abuse, threats, assaults or other forms of intimidation. This behaviour may come from pupils, parents, guardians, other staff members or intruders. In this respect, all staff should be aware of DES Circular 40/97 and Health &amp; Safety Policy and Dignity at Work Policy which deal with the procedures to follow if they feel they have been subjected to any of the above behaviours.</w:t>
      </w:r>
    </w:p>
    <w:p w14:paraId="6CD30D9B" w14:textId="77777777" w:rsidR="0017597A" w:rsidRPr="00955E07" w:rsidRDefault="0017597A" w:rsidP="0017597A">
      <w:pPr>
        <w:shd w:val="clear" w:color="auto" w:fill="FFFFFF"/>
        <w:spacing w:after="375" w:line="240" w:lineRule="auto"/>
        <w:rPr>
          <w:rFonts w:eastAsia="Times New Roman" w:cstheme="minorHAnsi"/>
          <w:color w:val="404040"/>
          <w:sz w:val="28"/>
          <w:szCs w:val="28"/>
          <w:lang w:val="en-IE" w:eastAsia="en-IE" w:bidi="ar-SA"/>
        </w:rPr>
      </w:pPr>
      <w:r w:rsidRPr="00955E07">
        <w:rPr>
          <w:rFonts w:eastAsia="Times New Roman" w:cstheme="minorHAnsi"/>
          <w:b/>
          <w:bCs/>
          <w:color w:val="404040"/>
          <w:sz w:val="28"/>
          <w:szCs w:val="28"/>
          <w:lang w:val="en-IE" w:eastAsia="en-IE" w:bidi="ar-SA"/>
        </w:rPr>
        <w:t>Success Criteria</w:t>
      </w:r>
    </w:p>
    <w:p w14:paraId="77BDF5FB" w14:textId="5830AFBA" w:rsidR="0017597A" w:rsidRPr="0017597A" w:rsidRDefault="0017597A" w:rsidP="0017597A">
      <w:pPr>
        <w:shd w:val="clear" w:color="auto" w:fill="FFFFFF"/>
        <w:spacing w:after="375" w:line="240" w:lineRule="auto"/>
        <w:rPr>
          <w:rFonts w:eastAsia="Times New Roman" w:cstheme="minorHAnsi"/>
          <w:color w:val="404040"/>
          <w:sz w:val="24"/>
          <w:szCs w:val="24"/>
          <w:lang w:val="en-IE" w:eastAsia="en-IE" w:bidi="ar-SA"/>
        </w:rPr>
      </w:pPr>
      <w:r w:rsidRPr="0017597A">
        <w:rPr>
          <w:rFonts w:eastAsia="Times New Roman" w:cstheme="minorHAnsi"/>
          <w:color w:val="404040"/>
          <w:sz w:val="24"/>
          <w:szCs w:val="24"/>
          <w:lang w:val="en-IE" w:eastAsia="en-IE" w:bidi="ar-SA"/>
        </w:rPr>
        <w:t xml:space="preserve">• Record </w:t>
      </w:r>
      <w:r w:rsidR="0072460A">
        <w:rPr>
          <w:rFonts w:eastAsia="Times New Roman" w:cstheme="minorHAnsi"/>
          <w:color w:val="404040"/>
          <w:sz w:val="24"/>
          <w:szCs w:val="24"/>
          <w:lang w:val="en-IE" w:eastAsia="en-IE" w:bidi="ar-SA"/>
        </w:rPr>
        <w:t>the</w:t>
      </w:r>
      <w:r w:rsidRPr="0017597A">
        <w:rPr>
          <w:rFonts w:eastAsia="Times New Roman" w:cstheme="minorHAnsi"/>
          <w:color w:val="404040"/>
          <w:sz w:val="24"/>
          <w:szCs w:val="24"/>
          <w:lang w:val="en-IE" w:eastAsia="en-IE" w:bidi="ar-SA"/>
        </w:rPr>
        <w:t xml:space="preserve"> number and nature of complaints and how they were resolved</w:t>
      </w:r>
      <w:r w:rsidRPr="0017597A">
        <w:rPr>
          <w:rFonts w:eastAsia="Times New Roman" w:cstheme="minorHAnsi"/>
          <w:color w:val="404040"/>
          <w:sz w:val="24"/>
          <w:szCs w:val="24"/>
          <w:lang w:val="en-IE" w:eastAsia="en-IE" w:bidi="ar-SA"/>
        </w:rPr>
        <w:br/>
        <w:t>• Feedback from the school community/visitors to the school that a positive, welcoming atmosphere can be felt in the school</w:t>
      </w:r>
      <w:r w:rsidRPr="0017597A">
        <w:rPr>
          <w:rFonts w:eastAsia="Times New Roman" w:cstheme="minorHAnsi"/>
          <w:color w:val="404040"/>
          <w:sz w:val="24"/>
          <w:szCs w:val="24"/>
          <w:lang w:val="en-IE" w:eastAsia="en-IE" w:bidi="ar-SA"/>
        </w:rPr>
        <w:br/>
        <w:t>• Feedback from school staff, parents, pupils, etc on how the policy is working</w:t>
      </w:r>
      <w:r w:rsidRPr="0017597A">
        <w:rPr>
          <w:rFonts w:eastAsia="Times New Roman" w:cstheme="minorHAnsi"/>
          <w:color w:val="404040"/>
          <w:sz w:val="24"/>
          <w:szCs w:val="24"/>
          <w:lang w:val="en-IE" w:eastAsia="en-IE" w:bidi="ar-SA"/>
        </w:rPr>
        <w:br/>
        <w:t>• Good relationship</w:t>
      </w:r>
      <w:r w:rsidR="0072460A">
        <w:rPr>
          <w:rFonts w:eastAsia="Times New Roman" w:cstheme="minorHAnsi"/>
          <w:color w:val="404040"/>
          <w:sz w:val="24"/>
          <w:szCs w:val="24"/>
          <w:lang w:val="en-IE" w:eastAsia="en-IE" w:bidi="ar-SA"/>
        </w:rPr>
        <w:t>s</w:t>
      </w:r>
      <w:r w:rsidRPr="0017597A">
        <w:rPr>
          <w:rFonts w:eastAsia="Times New Roman" w:cstheme="minorHAnsi"/>
          <w:color w:val="404040"/>
          <w:sz w:val="24"/>
          <w:szCs w:val="24"/>
          <w:lang w:val="en-IE" w:eastAsia="en-IE" w:bidi="ar-SA"/>
        </w:rPr>
        <w:t xml:space="preserve"> and good </w:t>
      </w:r>
      <w:r w:rsidR="0072460A">
        <w:rPr>
          <w:rFonts w:eastAsia="Times New Roman" w:cstheme="minorHAnsi"/>
          <w:color w:val="404040"/>
          <w:sz w:val="24"/>
          <w:szCs w:val="24"/>
          <w:lang w:val="en-IE" w:eastAsia="en-IE" w:bidi="ar-SA"/>
        </w:rPr>
        <w:t xml:space="preserve">open </w:t>
      </w:r>
      <w:r w:rsidRPr="0017597A">
        <w:rPr>
          <w:rFonts w:eastAsia="Times New Roman" w:cstheme="minorHAnsi"/>
          <w:color w:val="404040"/>
          <w:sz w:val="24"/>
          <w:szCs w:val="24"/>
          <w:lang w:val="en-IE" w:eastAsia="en-IE" w:bidi="ar-SA"/>
        </w:rPr>
        <w:t>communication between parents and school staff</w:t>
      </w:r>
    </w:p>
    <w:p w14:paraId="4D9295FE" w14:textId="77777777" w:rsidR="0017597A" w:rsidRPr="00955E07" w:rsidRDefault="0017597A" w:rsidP="0017597A">
      <w:pPr>
        <w:shd w:val="clear" w:color="auto" w:fill="FFFFFF"/>
        <w:spacing w:after="375" w:line="240" w:lineRule="auto"/>
        <w:rPr>
          <w:rFonts w:eastAsia="Times New Roman" w:cstheme="minorHAnsi"/>
          <w:color w:val="404040"/>
          <w:sz w:val="28"/>
          <w:szCs w:val="28"/>
          <w:lang w:val="en-IE" w:eastAsia="en-IE" w:bidi="ar-SA"/>
        </w:rPr>
      </w:pPr>
      <w:r w:rsidRPr="00955E07">
        <w:rPr>
          <w:rFonts w:eastAsia="Times New Roman" w:cstheme="minorHAnsi"/>
          <w:b/>
          <w:bCs/>
          <w:color w:val="404040"/>
          <w:sz w:val="28"/>
          <w:szCs w:val="28"/>
          <w:lang w:val="en-IE" w:eastAsia="en-IE" w:bidi="ar-SA"/>
        </w:rPr>
        <w:t>Review</w:t>
      </w:r>
    </w:p>
    <w:p w14:paraId="0B911C33" w14:textId="1693837E" w:rsidR="0017597A" w:rsidRPr="0017597A" w:rsidRDefault="0017597A" w:rsidP="0017597A">
      <w:pPr>
        <w:shd w:val="clear" w:color="auto" w:fill="FFFFFF"/>
        <w:spacing w:after="375" w:line="240" w:lineRule="auto"/>
        <w:rPr>
          <w:rFonts w:eastAsia="Times New Roman" w:cstheme="minorHAnsi"/>
          <w:color w:val="404040"/>
          <w:sz w:val="24"/>
          <w:szCs w:val="24"/>
          <w:lang w:val="en-IE" w:eastAsia="en-IE" w:bidi="ar-SA"/>
        </w:rPr>
      </w:pPr>
      <w:r w:rsidRPr="0017597A">
        <w:rPr>
          <w:rFonts w:eastAsia="Times New Roman" w:cstheme="minorHAnsi"/>
          <w:color w:val="404040"/>
          <w:sz w:val="24"/>
          <w:szCs w:val="24"/>
          <w:lang w:val="en-IE" w:eastAsia="en-IE" w:bidi="ar-SA"/>
        </w:rPr>
        <w:t>This policy will be reviewed in 20</w:t>
      </w:r>
      <w:r w:rsidR="0072460A">
        <w:rPr>
          <w:rFonts w:eastAsia="Times New Roman" w:cstheme="minorHAnsi"/>
          <w:color w:val="404040"/>
          <w:sz w:val="24"/>
          <w:szCs w:val="24"/>
          <w:lang w:val="en-IE" w:eastAsia="en-IE" w:bidi="ar-SA"/>
        </w:rPr>
        <w:t>2</w:t>
      </w:r>
      <w:r w:rsidR="0080170F">
        <w:rPr>
          <w:rFonts w:eastAsia="Times New Roman" w:cstheme="minorHAnsi"/>
          <w:color w:val="404040"/>
          <w:sz w:val="24"/>
          <w:szCs w:val="24"/>
          <w:lang w:val="en-IE" w:eastAsia="en-IE" w:bidi="ar-SA"/>
        </w:rPr>
        <w:t>7</w:t>
      </w:r>
    </w:p>
    <w:p w14:paraId="1EB8E1CB" w14:textId="61BE0505" w:rsidR="0031554B" w:rsidRPr="00955E07" w:rsidRDefault="0031554B" w:rsidP="0031554B">
      <w:pPr>
        <w:spacing w:after="240"/>
        <w:jc w:val="both"/>
        <w:rPr>
          <w:rFonts w:eastAsia="Times New Roman" w:cstheme="minorHAnsi"/>
          <w:b/>
          <w:bCs/>
          <w:sz w:val="28"/>
          <w:szCs w:val="28"/>
        </w:rPr>
      </w:pPr>
      <w:r w:rsidRPr="00955E07">
        <w:rPr>
          <w:rFonts w:eastAsia="Times New Roman" w:cstheme="minorHAnsi"/>
          <w:b/>
          <w:bCs/>
          <w:sz w:val="28"/>
          <w:szCs w:val="28"/>
        </w:rPr>
        <w:t>Exceptional Closures:</w:t>
      </w:r>
    </w:p>
    <w:p w14:paraId="00F99B66" w14:textId="43624A33" w:rsidR="0031554B" w:rsidRPr="0031554B" w:rsidRDefault="0031554B" w:rsidP="0031554B">
      <w:pPr>
        <w:spacing w:after="240"/>
        <w:jc w:val="both"/>
        <w:rPr>
          <w:rFonts w:eastAsia="Times New Roman" w:cstheme="minorHAnsi"/>
          <w:sz w:val="24"/>
          <w:szCs w:val="24"/>
        </w:rPr>
      </w:pPr>
      <w:r>
        <w:rPr>
          <w:rFonts w:eastAsia="Times New Roman" w:cstheme="minorHAnsi"/>
          <w:sz w:val="24"/>
          <w:szCs w:val="24"/>
        </w:rPr>
        <w:t>In the event of exceptional closures e.g. no heating</w:t>
      </w:r>
      <w:r w:rsidR="001408D0">
        <w:rPr>
          <w:rFonts w:eastAsia="Times New Roman" w:cstheme="minorHAnsi"/>
          <w:sz w:val="24"/>
          <w:szCs w:val="24"/>
        </w:rPr>
        <w:t>, water, electricity</w:t>
      </w:r>
      <w:r w:rsidR="0017597A">
        <w:rPr>
          <w:rFonts w:eastAsia="Times New Roman" w:cstheme="minorHAnsi"/>
          <w:sz w:val="24"/>
          <w:szCs w:val="24"/>
        </w:rPr>
        <w:t xml:space="preserve">, </w:t>
      </w:r>
      <w:r w:rsidR="001408D0">
        <w:rPr>
          <w:rFonts w:eastAsia="Times New Roman" w:cstheme="minorHAnsi"/>
          <w:sz w:val="24"/>
          <w:szCs w:val="24"/>
        </w:rPr>
        <w:t xml:space="preserve">inclement weather </w:t>
      </w:r>
      <w:r w:rsidR="0017597A">
        <w:rPr>
          <w:rFonts w:eastAsia="Times New Roman" w:cstheme="minorHAnsi"/>
          <w:sz w:val="24"/>
          <w:szCs w:val="24"/>
        </w:rPr>
        <w:t xml:space="preserve">or Covid </w:t>
      </w:r>
      <w:r w:rsidR="001408D0">
        <w:rPr>
          <w:rFonts w:eastAsia="Times New Roman" w:cstheme="minorHAnsi"/>
          <w:sz w:val="24"/>
          <w:szCs w:val="24"/>
        </w:rPr>
        <w:t>we will be guided by the Government guidelines and the most up to date advise.</w:t>
      </w:r>
      <w:r w:rsidR="0017597A">
        <w:rPr>
          <w:rFonts w:eastAsia="Times New Roman" w:cstheme="minorHAnsi"/>
          <w:sz w:val="24"/>
          <w:szCs w:val="24"/>
        </w:rPr>
        <w:t xml:space="preserve">  Remote learning may be necessary depending on the advice given to us.</w:t>
      </w:r>
    </w:p>
    <w:p w14:paraId="18F57202" w14:textId="77777777" w:rsidR="00017C24" w:rsidRDefault="00017C24" w:rsidP="00017C24">
      <w:pPr>
        <w:spacing w:after="0"/>
        <w:jc w:val="both"/>
        <w:rPr>
          <w:rFonts w:cstheme="minorHAnsi"/>
          <w:sz w:val="24"/>
          <w:szCs w:val="24"/>
        </w:rPr>
      </w:pPr>
      <w:r>
        <w:rPr>
          <w:rFonts w:cstheme="minorHAnsi"/>
          <w:sz w:val="24"/>
          <w:szCs w:val="24"/>
        </w:rPr>
        <w:t>This plan has been agreed on by the school staff in conjunction with the BOM</w:t>
      </w:r>
    </w:p>
    <w:p w14:paraId="1087CA46" w14:textId="4577E3BD" w:rsidR="00017C24" w:rsidRDefault="00017C24" w:rsidP="00017C24">
      <w:pPr>
        <w:spacing w:after="0"/>
        <w:jc w:val="both"/>
        <w:rPr>
          <w:rFonts w:cstheme="minorHAnsi"/>
          <w:sz w:val="24"/>
          <w:szCs w:val="24"/>
        </w:rPr>
      </w:pPr>
    </w:p>
    <w:p w14:paraId="00CE08BF" w14:textId="77777777" w:rsidR="00CE41E9" w:rsidRPr="00516D4C" w:rsidRDefault="00CE41E9" w:rsidP="00CE41E9">
      <w:pPr>
        <w:pBdr>
          <w:bottom w:val="single" w:sz="12" w:space="1" w:color="auto"/>
        </w:pBdr>
        <w:spacing w:after="0"/>
        <w:rPr>
          <w:rFonts w:ascii="Baguet Script" w:hAnsi="Baguet Script" w:cs="Times New Roman"/>
          <w:b/>
          <w:sz w:val="28"/>
          <w:szCs w:val="28"/>
        </w:rPr>
      </w:pPr>
      <w:r>
        <w:rPr>
          <w:rFonts w:ascii="Baguet Script" w:hAnsi="Baguet Script" w:cs="Times New Roman"/>
          <w:b/>
          <w:sz w:val="28"/>
          <w:szCs w:val="28"/>
        </w:rPr>
        <w:t>Martin McGowan</w:t>
      </w:r>
      <w:r>
        <w:rPr>
          <w:rFonts w:ascii="Baguet Script" w:hAnsi="Baguet Script" w:cs="Times New Roman"/>
          <w:b/>
          <w:sz w:val="28"/>
          <w:szCs w:val="28"/>
        </w:rPr>
        <w:tab/>
      </w:r>
      <w:r>
        <w:rPr>
          <w:rFonts w:ascii="Baguet Script" w:hAnsi="Baguet Script" w:cs="Times New Roman"/>
          <w:b/>
          <w:sz w:val="28"/>
          <w:szCs w:val="28"/>
        </w:rPr>
        <w:tab/>
      </w:r>
      <w:r>
        <w:rPr>
          <w:rFonts w:ascii="Baguet Script" w:hAnsi="Baguet Script" w:cs="Times New Roman"/>
          <w:b/>
          <w:sz w:val="28"/>
          <w:szCs w:val="28"/>
        </w:rPr>
        <w:tab/>
      </w:r>
      <w:r>
        <w:rPr>
          <w:rFonts w:ascii="Baguet Script" w:hAnsi="Baguet Script" w:cs="Times New Roman"/>
          <w:b/>
          <w:sz w:val="28"/>
          <w:szCs w:val="28"/>
        </w:rPr>
        <w:tab/>
      </w:r>
      <w:r>
        <w:rPr>
          <w:rFonts w:ascii="Baguet Script" w:hAnsi="Baguet Script" w:cs="Times New Roman"/>
          <w:b/>
          <w:sz w:val="28"/>
          <w:szCs w:val="28"/>
        </w:rPr>
        <w:tab/>
      </w:r>
      <w:r>
        <w:rPr>
          <w:rFonts w:ascii="Baguet Script" w:hAnsi="Baguet Script" w:cs="Times New Roman"/>
          <w:b/>
          <w:sz w:val="28"/>
          <w:szCs w:val="28"/>
        </w:rPr>
        <w:tab/>
      </w:r>
      <w:r>
        <w:rPr>
          <w:rFonts w:ascii="Baguet Script" w:hAnsi="Baguet Script" w:cs="Times New Roman"/>
          <w:b/>
          <w:sz w:val="28"/>
          <w:szCs w:val="28"/>
        </w:rPr>
        <w:tab/>
      </w:r>
      <w:r>
        <w:rPr>
          <w:rFonts w:ascii="Baguet Script" w:hAnsi="Baguet Script" w:cs="Times New Roman"/>
          <w:b/>
          <w:sz w:val="28"/>
          <w:szCs w:val="28"/>
        </w:rPr>
        <w:tab/>
        <w:t>28/02/23</w:t>
      </w:r>
    </w:p>
    <w:p w14:paraId="7B324413" w14:textId="77777777" w:rsidR="00CE41E9" w:rsidRPr="001B0FFB" w:rsidRDefault="00CE41E9" w:rsidP="00CE41E9">
      <w:pPr>
        <w:spacing w:after="0"/>
        <w:rPr>
          <w:rFonts w:cs="Times New Roman"/>
          <w:b/>
          <w:sz w:val="24"/>
          <w:szCs w:val="24"/>
        </w:rPr>
      </w:pPr>
      <w:r w:rsidRPr="001B0FFB">
        <w:rPr>
          <w:rFonts w:cs="Times New Roman"/>
          <w:b/>
          <w:sz w:val="24"/>
          <w:szCs w:val="24"/>
        </w:rPr>
        <w:t>Chairperson                                                                                                                       Date</w:t>
      </w:r>
    </w:p>
    <w:p w14:paraId="526A920D" w14:textId="77777777" w:rsidR="00CE41E9" w:rsidRPr="001B0FFB" w:rsidRDefault="00CE41E9" w:rsidP="00CE41E9">
      <w:pPr>
        <w:rPr>
          <w:rFonts w:cs="Times New Roman"/>
          <w:b/>
          <w:sz w:val="24"/>
          <w:szCs w:val="24"/>
        </w:rPr>
      </w:pPr>
    </w:p>
    <w:p w14:paraId="5D71D98F" w14:textId="77777777" w:rsidR="00CE41E9" w:rsidRPr="00516D4C" w:rsidRDefault="00CE41E9" w:rsidP="00CE41E9">
      <w:pPr>
        <w:pBdr>
          <w:bottom w:val="single" w:sz="12" w:space="1" w:color="auto"/>
        </w:pBdr>
        <w:spacing w:after="0"/>
        <w:rPr>
          <w:rFonts w:ascii="Baguet Script" w:hAnsi="Baguet Script" w:cs="Times New Roman"/>
          <w:b/>
          <w:sz w:val="24"/>
          <w:szCs w:val="24"/>
        </w:rPr>
      </w:pPr>
      <w:r>
        <w:rPr>
          <w:rFonts w:ascii="Baguet Script" w:hAnsi="Baguet Script" w:cs="Times New Roman"/>
          <w:b/>
          <w:sz w:val="24"/>
          <w:szCs w:val="24"/>
        </w:rPr>
        <w:t>Ruth McLoughlin</w:t>
      </w:r>
      <w:r>
        <w:rPr>
          <w:rFonts w:ascii="Baguet Script" w:hAnsi="Baguet Script" w:cs="Times New Roman"/>
          <w:b/>
          <w:sz w:val="24"/>
          <w:szCs w:val="24"/>
        </w:rPr>
        <w:tab/>
      </w:r>
      <w:r>
        <w:rPr>
          <w:rFonts w:ascii="Baguet Script" w:hAnsi="Baguet Script" w:cs="Times New Roman"/>
          <w:b/>
          <w:sz w:val="24"/>
          <w:szCs w:val="24"/>
        </w:rPr>
        <w:tab/>
      </w:r>
      <w:r>
        <w:rPr>
          <w:rFonts w:ascii="Baguet Script" w:hAnsi="Baguet Script" w:cs="Times New Roman"/>
          <w:b/>
          <w:sz w:val="24"/>
          <w:szCs w:val="24"/>
        </w:rPr>
        <w:tab/>
      </w:r>
      <w:r>
        <w:rPr>
          <w:rFonts w:ascii="Baguet Script" w:hAnsi="Baguet Script" w:cs="Times New Roman"/>
          <w:b/>
          <w:sz w:val="24"/>
          <w:szCs w:val="24"/>
        </w:rPr>
        <w:tab/>
      </w:r>
      <w:r>
        <w:rPr>
          <w:rFonts w:ascii="Baguet Script" w:hAnsi="Baguet Script" w:cs="Times New Roman"/>
          <w:b/>
          <w:sz w:val="24"/>
          <w:szCs w:val="24"/>
        </w:rPr>
        <w:tab/>
      </w:r>
      <w:r>
        <w:rPr>
          <w:rFonts w:ascii="Baguet Script" w:hAnsi="Baguet Script" w:cs="Times New Roman"/>
          <w:b/>
          <w:sz w:val="24"/>
          <w:szCs w:val="24"/>
        </w:rPr>
        <w:tab/>
      </w:r>
      <w:r>
        <w:rPr>
          <w:rFonts w:ascii="Baguet Script" w:hAnsi="Baguet Script" w:cs="Times New Roman"/>
          <w:b/>
          <w:sz w:val="24"/>
          <w:szCs w:val="24"/>
        </w:rPr>
        <w:tab/>
      </w:r>
      <w:r>
        <w:rPr>
          <w:rFonts w:ascii="Baguet Script" w:hAnsi="Baguet Script" w:cs="Times New Roman"/>
          <w:b/>
          <w:sz w:val="24"/>
          <w:szCs w:val="24"/>
        </w:rPr>
        <w:tab/>
        <w:t>28/02/23</w:t>
      </w:r>
    </w:p>
    <w:p w14:paraId="73B41ECF" w14:textId="77777777" w:rsidR="00CE41E9" w:rsidRPr="00AE16BC" w:rsidRDefault="00CE41E9" w:rsidP="00CE41E9">
      <w:pPr>
        <w:rPr>
          <w:rFonts w:cs="Times New Roman"/>
          <w:sz w:val="24"/>
          <w:szCs w:val="24"/>
        </w:rPr>
      </w:pPr>
      <w:r w:rsidRPr="001B0FFB">
        <w:rPr>
          <w:rFonts w:cs="Times New Roman"/>
          <w:b/>
          <w:sz w:val="24"/>
          <w:szCs w:val="24"/>
        </w:rPr>
        <w:t>Principal                                                                                                                               Date</w:t>
      </w:r>
    </w:p>
    <w:p w14:paraId="2368A6A7" w14:textId="77777777" w:rsidR="00CE41E9" w:rsidRDefault="00CE41E9" w:rsidP="00017C24">
      <w:pPr>
        <w:spacing w:after="0"/>
        <w:jc w:val="both"/>
        <w:rPr>
          <w:rFonts w:cstheme="minorHAnsi"/>
          <w:sz w:val="24"/>
          <w:szCs w:val="24"/>
        </w:rPr>
      </w:pPr>
    </w:p>
    <w:p w14:paraId="44679B39" w14:textId="77777777" w:rsidR="00017C24" w:rsidRPr="00F7554B" w:rsidRDefault="00017C24" w:rsidP="00017C24">
      <w:pPr>
        <w:spacing w:after="0" w:line="240" w:lineRule="auto"/>
        <w:jc w:val="both"/>
        <w:rPr>
          <w:rFonts w:cstheme="minorHAnsi"/>
          <w:sz w:val="24"/>
          <w:szCs w:val="24"/>
        </w:rPr>
      </w:pPr>
    </w:p>
    <w:p w14:paraId="55BAB199" w14:textId="77777777" w:rsidR="00017C24" w:rsidRPr="00F7554B" w:rsidRDefault="00017C24" w:rsidP="00017C24">
      <w:pPr>
        <w:spacing w:after="0" w:line="240" w:lineRule="auto"/>
        <w:rPr>
          <w:rFonts w:cstheme="minorHAnsi"/>
          <w:b/>
          <w:bCs/>
          <w:sz w:val="24"/>
          <w:szCs w:val="24"/>
        </w:rPr>
      </w:pPr>
    </w:p>
    <w:p w14:paraId="763C16E4" w14:textId="77777777" w:rsidR="00017C24" w:rsidRPr="00F7554B" w:rsidRDefault="00017C24" w:rsidP="00017C24">
      <w:pPr>
        <w:rPr>
          <w:rFonts w:cstheme="minorHAnsi"/>
          <w:sz w:val="24"/>
          <w:szCs w:val="24"/>
        </w:rPr>
      </w:pPr>
    </w:p>
    <w:p w14:paraId="7A4720A3" w14:textId="77777777" w:rsidR="00017C24" w:rsidRPr="00F7554B" w:rsidRDefault="00017C24" w:rsidP="00017C24">
      <w:pPr>
        <w:spacing w:after="0" w:line="240" w:lineRule="auto"/>
        <w:rPr>
          <w:rFonts w:cstheme="minorHAnsi"/>
          <w:sz w:val="24"/>
          <w:szCs w:val="24"/>
        </w:rPr>
      </w:pPr>
    </w:p>
    <w:p w14:paraId="15BBF824" w14:textId="77777777" w:rsidR="00017C24" w:rsidRPr="00F7554B" w:rsidRDefault="00017C24" w:rsidP="00017C24">
      <w:pPr>
        <w:spacing w:after="0" w:line="240" w:lineRule="auto"/>
        <w:rPr>
          <w:rFonts w:cstheme="minorHAnsi"/>
          <w:sz w:val="24"/>
          <w:szCs w:val="24"/>
        </w:rPr>
      </w:pPr>
    </w:p>
    <w:p w14:paraId="672B3858" w14:textId="77777777" w:rsidR="00017C24" w:rsidRPr="00F7554B" w:rsidRDefault="00017C24" w:rsidP="00017C24">
      <w:pPr>
        <w:spacing w:after="0" w:line="240" w:lineRule="auto"/>
        <w:rPr>
          <w:rFonts w:cstheme="minorHAnsi"/>
          <w:b/>
          <w:bCs/>
          <w:sz w:val="24"/>
          <w:szCs w:val="24"/>
        </w:rPr>
      </w:pPr>
    </w:p>
    <w:p w14:paraId="001D7BD0" w14:textId="77777777" w:rsidR="00017C24" w:rsidRPr="00F7554B" w:rsidRDefault="00017C24" w:rsidP="00017C24">
      <w:pPr>
        <w:spacing w:after="0" w:line="240" w:lineRule="auto"/>
        <w:rPr>
          <w:rFonts w:cstheme="minorHAnsi"/>
          <w:sz w:val="24"/>
          <w:szCs w:val="24"/>
        </w:rPr>
      </w:pPr>
    </w:p>
    <w:p w14:paraId="06238700" w14:textId="77777777" w:rsidR="00017C24" w:rsidRPr="00F7554B" w:rsidRDefault="00017C24" w:rsidP="00017C24">
      <w:pPr>
        <w:spacing w:after="0" w:line="240" w:lineRule="auto"/>
        <w:rPr>
          <w:rFonts w:cstheme="minorHAnsi"/>
          <w:sz w:val="24"/>
          <w:szCs w:val="24"/>
        </w:rPr>
      </w:pPr>
    </w:p>
    <w:p w14:paraId="1BFEB377" w14:textId="77777777" w:rsidR="00017C24" w:rsidRPr="00F7554B" w:rsidRDefault="00017C24" w:rsidP="00017C24">
      <w:pPr>
        <w:spacing w:after="0" w:line="240" w:lineRule="auto"/>
        <w:rPr>
          <w:rFonts w:cstheme="minorHAnsi"/>
          <w:sz w:val="24"/>
          <w:szCs w:val="24"/>
        </w:rPr>
      </w:pPr>
    </w:p>
    <w:p w14:paraId="1537A161" w14:textId="77777777" w:rsidR="00017C24" w:rsidRPr="00F7554B" w:rsidRDefault="00017C24" w:rsidP="00017C24">
      <w:pPr>
        <w:spacing w:after="0" w:line="240" w:lineRule="auto"/>
        <w:rPr>
          <w:rFonts w:cstheme="minorHAnsi"/>
          <w:b/>
          <w:bCs/>
          <w:sz w:val="24"/>
          <w:szCs w:val="24"/>
        </w:rPr>
      </w:pPr>
    </w:p>
    <w:p w14:paraId="1236BBED" w14:textId="77777777" w:rsidR="00017C24" w:rsidRPr="00F7554B" w:rsidRDefault="00017C24" w:rsidP="00017C24">
      <w:pPr>
        <w:spacing w:after="0" w:line="240" w:lineRule="auto"/>
        <w:rPr>
          <w:rFonts w:cstheme="minorHAnsi"/>
          <w:b/>
          <w:bCs/>
          <w:sz w:val="24"/>
          <w:szCs w:val="24"/>
        </w:rPr>
      </w:pPr>
    </w:p>
    <w:p w14:paraId="58D43F56" w14:textId="77777777" w:rsidR="0076741E" w:rsidRDefault="0076741E" w:rsidP="00705A2F">
      <w:pPr>
        <w:spacing w:after="0" w:line="360" w:lineRule="auto"/>
        <w:jc w:val="center"/>
        <w:rPr>
          <w:rFonts w:cs="Times New Roman"/>
          <w:b/>
          <w:sz w:val="48"/>
          <w:szCs w:val="48"/>
        </w:rPr>
      </w:pPr>
    </w:p>
    <w:sectPr w:rsidR="0076741E" w:rsidSect="0009363E">
      <w:headerReference w:type="default" r:id="rId10"/>
      <w:footerReference w:type="default" r:id="rId11"/>
      <w:pgSz w:w="11906" w:h="16838" w:code="9"/>
      <w:pgMar w:top="1440" w:right="1440" w:bottom="1440" w:left="1440" w:header="709" w:footer="709" w:gutter="0"/>
      <w:pgBorders w:display="firstPage" w:offsetFrom="page">
        <w:top w:val="single" w:sz="12" w:space="24" w:color="943634" w:themeColor="accent2" w:themeShade="BF"/>
        <w:left w:val="single" w:sz="12" w:space="24" w:color="943634" w:themeColor="accent2" w:themeShade="BF"/>
        <w:bottom w:val="single" w:sz="12" w:space="24" w:color="943634" w:themeColor="accent2" w:themeShade="BF"/>
        <w:right w:val="single" w:sz="12" w:space="24" w:color="943634" w:themeColor="accent2"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8FE25" w14:textId="77777777" w:rsidR="0041341C" w:rsidRDefault="0041341C" w:rsidP="00705A2F">
      <w:pPr>
        <w:spacing w:after="0" w:line="240" w:lineRule="auto"/>
      </w:pPr>
      <w:r>
        <w:separator/>
      </w:r>
    </w:p>
  </w:endnote>
  <w:endnote w:type="continuationSeparator" w:id="0">
    <w:p w14:paraId="62175D7C" w14:textId="77777777" w:rsidR="0041341C" w:rsidRDefault="0041341C" w:rsidP="00705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7987"/>
      <w:docPartObj>
        <w:docPartGallery w:val="Page Numbers (Bottom of Page)"/>
        <w:docPartUnique/>
      </w:docPartObj>
    </w:sdtPr>
    <w:sdtContent>
      <w:p w14:paraId="61772D0E" w14:textId="77777777" w:rsidR="00523540" w:rsidRDefault="00523540">
        <w:pPr>
          <w:pStyle w:val="Footer"/>
          <w:jc w:val="center"/>
        </w:pPr>
        <w:r>
          <w:fldChar w:fldCharType="begin"/>
        </w:r>
        <w:r>
          <w:instrText xml:space="preserve"> PAGE   \* MERGEFORMAT </w:instrText>
        </w:r>
        <w:r>
          <w:fldChar w:fldCharType="separate"/>
        </w:r>
        <w:r w:rsidR="005761AE">
          <w:rPr>
            <w:noProof/>
          </w:rPr>
          <w:t>2</w:t>
        </w:r>
        <w:r>
          <w:rPr>
            <w:noProof/>
          </w:rPr>
          <w:fldChar w:fldCharType="end"/>
        </w:r>
      </w:p>
    </w:sdtContent>
  </w:sdt>
  <w:p w14:paraId="340859B6" w14:textId="77777777" w:rsidR="00523540" w:rsidRDefault="00523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49D28" w14:textId="77777777" w:rsidR="0041341C" w:rsidRDefault="0041341C" w:rsidP="00705A2F">
      <w:pPr>
        <w:spacing w:after="0" w:line="240" w:lineRule="auto"/>
      </w:pPr>
      <w:r>
        <w:separator/>
      </w:r>
    </w:p>
  </w:footnote>
  <w:footnote w:type="continuationSeparator" w:id="0">
    <w:p w14:paraId="5C05B46C" w14:textId="77777777" w:rsidR="0041341C" w:rsidRDefault="0041341C" w:rsidP="00705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D9A6" w14:textId="219BA1ED" w:rsidR="00523540" w:rsidRPr="00F52912" w:rsidRDefault="00523540">
    <w:pPr>
      <w:pStyle w:val="Header"/>
    </w:pPr>
    <w:r w:rsidRPr="00F52912">
      <w:t xml:space="preserve">St. Patrick’s NS: </w:t>
    </w:r>
    <w:r w:rsidR="00E0261C">
      <w:t>Communication</w:t>
    </w:r>
    <w:r>
      <w:t xml:space="preserve"> </w:t>
    </w:r>
    <w:r w:rsidR="00690E35">
      <w:t>Policy</w:t>
    </w:r>
    <w:r>
      <w:t xml:space="preserve"> </w:t>
    </w:r>
  </w:p>
  <w:p w14:paraId="57BF676F" w14:textId="77777777" w:rsidR="00523540" w:rsidRPr="00B34FF4" w:rsidRDefault="00523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14B"/>
    <w:multiLevelType w:val="hybridMultilevel"/>
    <w:tmpl w:val="23ACED3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70797E"/>
    <w:multiLevelType w:val="multilevel"/>
    <w:tmpl w:val="34FC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D095B"/>
    <w:multiLevelType w:val="hybridMultilevel"/>
    <w:tmpl w:val="48D20E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394E4A"/>
    <w:multiLevelType w:val="hybridMultilevel"/>
    <w:tmpl w:val="6BD09818"/>
    <w:lvl w:ilvl="0" w:tplc="2F08B5A0">
      <w:numFmt w:val="bullet"/>
      <w:lvlText w:val="-"/>
      <w:lvlJc w:val="left"/>
      <w:pPr>
        <w:ind w:left="390" w:hanging="360"/>
      </w:pPr>
      <w:rPr>
        <w:rFonts w:ascii="Calibri" w:eastAsiaTheme="minorHAnsi" w:hAnsi="Calibri" w:cs="Calibri" w:hint="default"/>
      </w:rPr>
    </w:lvl>
    <w:lvl w:ilvl="1" w:tplc="18090003">
      <w:start w:val="1"/>
      <w:numFmt w:val="bullet"/>
      <w:lvlText w:val="o"/>
      <w:lvlJc w:val="left"/>
      <w:pPr>
        <w:ind w:left="1110" w:hanging="360"/>
      </w:pPr>
      <w:rPr>
        <w:rFonts w:ascii="Courier New" w:hAnsi="Courier New" w:cs="Courier New" w:hint="default"/>
      </w:rPr>
    </w:lvl>
    <w:lvl w:ilvl="2" w:tplc="18090005">
      <w:start w:val="1"/>
      <w:numFmt w:val="bullet"/>
      <w:lvlText w:val=""/>
      <w:lvlJc w:val="left"/>
      <w:pPr>
        <w:ind w:left="1830" w:hanging="360"/>
      </w:pPr>
      <w:rPr>
        <w:rFonts w:ascii="Wingdings" w:hAnsi="Wingdings" w:hint="default"/>
      </w:rPr>
    </w:lvl>
    <w:lvl w:ilvl="3" w:tplc="18090001" w:tentative="1">
      <w:start w:val="1"/>
      <w:numFmt w:val="bullet"/>
      <w:lvlText w:val=""/>
      <w:lvlJc w:val="left"/>
      <w:pPr>
        <w:ind w:left="2550" w:hanging="360"/>
      </w:pPr>
      <w:rPr>
        <w:rFonts w:ascii="Symbol" w:hAnsi="Symbol" w:hint="default"/>
      </w:rPr>
    </w:lvl>
    <w:lvl w:ilvl="4" w:tplc="18090003" w:tentative="1">
      <w:start w:val="1"/>
      <w:numFmt w:val="bullet"/>
      <w:lvlText w:val="o"/>
      <w:lvlJc w:val="left"/>
      <w:pPr>
        <w:ind w:left="3270" w:hanging="360"/>
      </w:pPr>
      <w:rPr>
        <w:rFonts w:ascii="Courier New" w:hAnsi="Courier New" w:cs="Courier New" w:hint="default"/>
      </w:rPr>
    </w:lvl>
    <w:lvl w:ilvl="5" w:tplc="18090005" w:tentative="1">
      <w:start w:val="1"/>
      <w:numFmt w:val="bullet"/>
      <w:lvlText w:val=""/>
      <w:lvlJc w:val="left"/>
      <w:pPr>
        <w:ind w:left="3990" w:hanging="360"/>
      </w:pPr>
      <w:rPr>
        <w:rFonts w:ascii="Wingdings" w:hAnsi="Wingdings" w:hint="default"/>
      </w:rPr>
    </w:lvl>
    <w:lvl w:ilvl="6" w:tplc="18090001" w:tentative="1">
      <w:start w:val="1"/>
      <w:numFmt w:val="bullet"/>
      <w:lvlText w:val=""/>
      <w:lvlJc w:val="left"/>
      <w:pPr>
        <w:ind w:left="4710" w:hanging="360"/>
      </w:pPr>
      <w:rPr>
        <w:rFonts w:ascii="Symbol" w:hAnsi="Symbol" w:hint="default"/>
      </w:rPr>
    </w:lvl>
    <w:lvl w:ilvl="7" w:tplc="18090003" w:tentative="1">
      <w:start w:val="1"/>
      <w:numFmt w:val="bullet"/>
      <w:lvlText w:val="o"/>
      <w:lvlJc w:val="left"/>
      <w:pPr>
        <w:ind w:left="5430" w:hanging="360"/>
      </w:pPr>
      <w:rPr>
        <w:rFonts w:ascii="Courier New" w:hAnsi="Courier New" w:cs="Courier New" w:hint="default"/>
      </w:rPr>
    </w:lvl>
    <w:lvl w:ilvl="8" w:tplc="18090005" w:tentative="1">
      <w:start w:val="1"/>
      <w:numFmt w:val="bullet"/>
      <w:lvlText w:val=""/>
      <w:lvlJc w:val="left"/>
      <w:pPr>
        <w:ind w:left="6150" w:hanging="360"/>
      </w:pPr>
      <w:rPr>
        <w:rFonts w:ascii="Wingdings" w:hAnsi="Wingdings" w:hint="default"/>
      </w:rPr>
    </w:lvl>
  </w:abstractNum>
  <w:abstractNum w:abstractNumId="4" w15:restartNumberingAfterBreak="0">
    <w:nsid w:val="0A9233CE"/>
    <w:multiLevelType w:val="hybridMultilevel"/>
    <w:tmpl w:val="4C0A9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782D83"/>
    <w:multiLevelType w:val="hybridMultilevel"/>
    <w:tmpl w:val="75C6C17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2265DCF"/>
    <w:multiLevelType w:val="hybridMultilevel"/>
    <w:tmpl w:val="D8C6E6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3931D8F"/>
    <w:multiLevelType w:val="multilevel"/>
    <w:tmpl w:val="5E42A7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3B95B76"/>
    <w:multiLevelType w:val="hybridMultilevel"/>
    <w:tmpl w:val="80468A80"/>
    <w:lvl w:ilvl="0" w:tplc="FF946C12">
      <w:start w:val="6"/>
      <w:numFmt w:val="bullet"/>
      <w:lvlText w:val=""/>
      <w:lvlJc w:val="left"/>
      <w:pPr>
        <w:ind w:left="720" w:hanging="360"/>
      </w:pPr>
      <w:rPr>
        <w:rFonts w:ascii="Symbol" w:eastAsiaTheme="minorEastAsia"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6FD2B7A"/>
    <w:multiLevelType w:val="hybridMultilevel"/>
    <w:tmpl w:val="F4E4537E"/>
    <w:lvl w:ilvl="0" w:tplc="F208D97C">
      <w:start w:val="1"/>
      <w:numFmt w:val="lowerLetter"/>
      <w:lvlText w:val="(%1)"/>
      <w:lvlJc w:val="left"/>
      <w:pPr>
        <w:ind w:left="735" w:hanging="37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E9072B"/>
    <w:multiLevelType w:val="hybridMultilevel"/>
    <w:tmpl w:val="578E52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7FF54CA"/>
    <w:multiLevelType w:val="multilevel"/>
    <w:tmpl w:val="303E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1F5D03"/>
    <w:multiLevelType w:val="multilevel"/>
    <w:tmpl w:val="051AF3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1FEF5099"/>
    <w:multiLevelType w:val="multilevel"/>
    <w:tmpl w:val="8A1E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7B6B9A"/>
    <w:multiLevelType w:val="hybridMultilevel"/>
    <w:tmpl w:val="8DF6B424"/>
    <w:lvl w:ilvl="0" w:tplc="C17897C0">
      <w:start w:val="1"/>
      <w:numFmt w:val="bullet"/>
      <w:lvlText w:val=""/>
      <w:lvlJc w:val="left"/>
      <w:pPr>
        <w:ind w:left="720" w:hanging="360"/>
      </w:pPr>
      <w:rPr>
        <w:rFonts w:ascii="Symbol" w:eastAsia="Times New Roman" w:hAnsi="Symbol"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458068B"/>
    <w:multiLevelType w:val="hybridMultilevel"/>
    <w:tmpl w:val="0616C39A"/>
    <w:lvl w:ilvl="0" w:tplc="F208D97C">
      <w:start w:val="1"/>
      <w:numFmt w:val="lowerLetter"/>
      <w:lvlText w:val="(%1)"/>
      <w:lvlJc w:val="left"/>
      <w:pPr>
        <w:ind w:left="735" w:hanging="37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6A53540"/>
    <w:multiLevelType w:val="hybridMultilevel"/>
    <w:tmpl w:val="321CD4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70114C2"/>
    <w:multiLevelType w:val="hybridMultilevel"/>
    <w:tmpl w:val="499A2CB6"/>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74F4387"/>
    <w:multiLevelType w:val="hybridMultilevel"/>
    <w:tmpl w:val="995A9378"/>
    <w:lvl w:ilvl="0" w:tplc="144E79E4">
      <w:start w:val="6"/>
      <w:numFmt w:val="bullet"/>
      <w:lvlText w:val="-"/>
      <w:lvlJc w:val="left"/>
      <w:pPr>
        <w:ind w:left="4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5217A5C"/>
    <w:multiLevelType w:val="hybridMultilevel"/>
    <w:tmpl w:val="D71E19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6657BFA"/>
    <w:multiLevelType w:val="hybridMultilevel"/>
    <w:tmpl w:val="FE521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855573F"/>
    <w:multiLevelType w:val="multilevel"/>
    <w:tmpl w:val="B5B0B7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38AA1B5E"/>
    <w:multiLevelType w:val="hybridMultilevel"/>
    <w:tmpl w:val="2FC86A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8E344F"/>
    <w:multiLevelType w:val="hybridMultilevel"/>
    <w:tmpl w:val="F618969E"/>
    <w:lvl w:ilvl="0" w:tplc="3996BCAC">
      <w:numFmt w:val="bullet"/>
      <w:lvlText w:val=""/>
      <w:lvlJc w:val="left"/>
      <w:pPr>
        <w:ind w:left="720" w:hanging="360"/>
      </w:pPr>
      <w:rPr>
        <w:rFonts w:ascii="Symbol" w:eastAsiaTheme="minorHAnsi" w:hAnsi="Symbol" w:cstheme="minorBid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9C1507C"/>
    <w:multiLevelType w:val="hybridMultilevel"/>
    <w:tmpl w:val="13A875F4"/>
    <w:lvl w:ilvl="0" w:tplc="1A2681CC">
      <w:start w:val="1"/>
      <w:numFmt w:val="upperLetter"/>
      <w:lvlText w:val="%1."/>
      <w:lvlJc w:val="left"/>
      <w:pPr>
        <w:ind w:left="757" w:hanging="360"/>
      </w:pPr>
      <w:rPr>
        <w:rFonts w:hint="default"/>
      </w:rPr>
    </w:lvl>
    <w:lvl w:ilvl="1" w:tplc="18090019" w:tentative="1">
      <w:start w:val="1"/>
      <w:numFmt w:val="lowerLetter"/>
      <w:lvlText w:val="%2."/>
      <w:lvlJc w:val="left"/>
      <w:pPr>
        <w:ind w:left="1477" w:hanging="360"/>
      </w:pPr>
    </w:lvl>
    <w:lvl w:ilvl="2" w:tplc="1809001B" w:tentative="1">
      <w:start w:val="1"/>
      <w:numFmt w:val="lowerRoman"/>
      <w:lvlText w:val="%3."/>
      <w:lvlJc w:val="right"/>
      <w:pPr>
        <w:ind w:left="2197" w:hanging="180"/>
      </w:pPr>
    </w:lvl>
    <w:lvl w:ilvl="3" w:tplc="1809000F" w:tentative="1">
      <w:start w:val="1"/>
      <w:numFmt w:val="decimal"/>
      <w:lvlText w:val="%4."/>
      <w:lvlJc w:val="left"/>
      <w:pPr>
        <w:ind w:left="2917" w:hanging="360"/>
      </w:pPr>
    </w:lvl>
    <w:lvl w:ilvl="4" w:tplc="18090019" w:tentative="1">
      <w:start w:val="1"/>
      <w:numFmt w:val="lowerLetter"/>
      <w:lvlText w:val="%5."/>
      <w:lvlJc w:val="left"/>
      <w:pPr>
        <w:ind w:left="3637" w:hanging="360"/>
      </w:pPr>
    </w:lvl>
    <w:lvl w:ilvl="5" w:tplc="1809001B" w:tentative="1">
      <w:start w:val="1"/>
      <w:numFmt w:val="lowerRoman"/>
      <w:lvlText w:val="%6."/>
      <w:lvlJc w:val="right"/>
      <w:pPr>
        <w:ind w:left="4357" w:hanging="180"/>
      </w:pPr>
    </w:lvl>
    <w:lvl w:ilvl="6" w:tplc="1809000F" w:tentative="1">
      <w:start w:val="1"/>
      <w:numFmt w:val="decimal"/>
      <w:lvlText w:val="%7."/>
      <w:lvlJc w:val="left"/>
      <w:pPr>
        <w:ind w:left="5077" w:hanging="360"/>
      </w:pPr>
    </w:lvl>
    <w:lvl w:ilvl="7" w:tplc="18090019" w:tentative="1">
      <w:start w:val="1"/>
      <w:numFmt w:val="lowerLetter"/>
      <w:lvlText w:val="%8."/>
      <w:lvlJc w:val="left"/>
      <w:pPr>
        <w:ind w:left="5797" w:hanging="360"/>
      </w:pPr>
    </w:lvl>
    <w:lvl w:ilvl="8" w:tplc="1809001B" w:tentative="1">
      <w:start w:val="1"/>
      <w:numFmt w:val="lowerRoman"/>
      <w:lvlText w:val="%9."/>
      <w:lvlJc w:val="right"/>
      <w:pPr>
        <w:ind w:left="6517" w:hanging="180"/>
      </w:pPr>
    </w:lvl>
  </w:abstractNum>
  <w:abstractNum w:abstractNumId="25" w15:restartNumberingAfterBreak="0">
    <w:nsid w:val="41CF5CDE"/>
    <w:multiLevelType w:val="hybridMultilevel"/>
    <w:tmpl w:val="DE7499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3991864"/>
    <w:multiLevelType w:val="hybridMultilevel"/>
    <w:tmpl w:val="00AC1F74"/>
    <w:lvl w:ilvl="0" w:tplc="E188BE76">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5F461A8"/>
    <w:multiLevelType w:val="hybridMultilevel"/>
    <w:tmpl w:val="120228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A1B4451"/>
    <w:multiLevelType w:val="hybridMultilevel"/>
    <w:tmpl w:val="38AA2C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AD4667C"/>
    <w:multiLevelType w:val="hybridMultilevel"/>
    <w:tmpl w:val="CAA4969A"/>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0" w15:restartNumberingAfterBreak="0">
    <w:nsid w:val="4D4A52A3"/>
    <w:multiLevelType w:val="hybridMultilevel"/>
    <w:tmpl w:val="647667E0"/>
    <w:lvl w:ilvl="0" w:tplc="046AB21C">
      <w:start w:val="1"/>
      <w:numFmt w:val="lowerRoman"/>
      <w:lvlText w:val="%1)"/>
      <w:lvlJc w:val="left"/>
      <w:pPr>
        <w:tabs>
          <w:tab w:val="num" w:pos="810"/>
        </w:tabs>
        <w:ind w:left="810" w:hanging="720"/>
      </w:pPr>
      <w:rPr>
        <w:rFonts w:cs="Times New Roman" w:hint="default"/>
      </w:rPr>
    </w:lvl>
    <w:lvl w:ilvl="1" w:tplc="04090019">
      <w:start w:val="1"/>
      <w:numFmt w:val="lowerLetter"/>
      <w:lvlText w:val="%2."/>
      <w:lvlJc w:val="left"/>
      <w:pPr>
        <w:tabs>
          <w:tab w:val="num" w:pos="1170"/>
        </w:tabs>
        <w:ind w:left="1170" w:hanging="360"/>
      </w:pPr>
      <w:rPr>
        <w:rFonts w:cs="Times New Roman"/>
      </w:rPr>
    </w:lvl>
    <w:lvl w:ilvl="2" w:tplc="0409001B">
      <w:start w:val="1"/>
      <w:numFmt w:val="lowerRoman"/>
      <w:lvlText w:val="%3."/>
      <w:lvlJc w:val="right"/>
      <w:pPr>
        <w:tabs>
          <w:tab w:val="num" w:pos="1890"/>
        </w:tabs>
        <w:ind w:left="1890" w:hanging="180"/>
      </w:pPr>
      <w:rPr>
        <w:rFonts w:cs="Times New Roman"/>
      </w:rPr>
    </w:lvl>
    <w:lvl w:ilvl="3" w:tplc="0409000F">
      <w:start w:val="1"/>
      <w:numFmt w:val="decimal"/>
      <w:lvlText w:val="%4."/>
      <w:lvlJc w:val="left"/>
      <w:pPr>
        <w:tabs>
          <w:tab w:val="num" w:pos="2610"/>
        </w:tabs>
        <w:ind w:left="2610" w:hanging="360"/>
      </w:pPr>
      <w:rPr>
        <w:rFonts w:cs="Times New Roman"/>
      </w:rPr>
    </w:lvl>
    <w:lvl w:ilvl="4" w:tplc="04090019">
      <w:start w:val="1"/>
      <w:numFmt w:val="lowerLetter"/>
      <w:lvlText w:val="%5."/>
      <w:lvlJc w:val="left"/>
      <w:pPr>
        <w:tabs>
          <w:tab w:val="num" w:pos="3330"/>
        </w:tabs>
        <w:ind w:left="3330" w:hanging="360"/>
      </w:pPr>
      <w:rPr>
        <w:rFonts w:cs="Times New Roman"/>
      </w:rPr>
    </w:lvl>
    <w:lvl w:ilvl="5" w:tplc="0409001B">
      <w:start w:val="1"/>
      <w:numFmt w:val="lowerRoman"/>
      <w:lvlText w:val="%6."/>
      <w:lvlJc w:val="right"/>
      <w:pPr>
        <w:tabs>
          <w:tab w:val="num" w:pos="4050"/>
        </w:tabs>
        <w:ind w:left="4050" w:hanging="180"/>
      </w:pPr>
      <w:rPr>
        <w:rFonts w:cs="Times New Roman"/>
      </w:rPr>
    </w:lvl>
    <w:lvl w:ilvl="6" w:tplc="0409000F">
      <w:start w:val="1"/>
      <w:numFmt w:val="decimal"/>
      <w:lvlText w:val="%7."/>
      <w:lvlJc w:val="left"/>
      <w:pPr>
        <w:tabs>
          <w:tab w:val="num" w:pos="4770"/>
        </w:tabs>
        <w:ind w:left="4770" w:hanging="360"/>
      </w:pPr>
      <w:rPr>
        <w:rFonts w:cs="Times New Roman"/>
      </w:rPr>
    </w:lvl>
    <w:lvl w:ilvl="7" w:tplc="04090019">
      <w:start w:val="1"/>
      <w:numFmt w:val="lowerLetter"/>
      <w:lvlText w:val="%8."/>
      <w:lvlJc w:val="left"/>
      <w:pPr>
        <w:tabs>
          <w:tab w:val="num" w:pos="5490"/>
        </w:tabs>
        <w:ind w:left="5490" w:hanging="360"/>
      </w:pPr>
      <w:rPr>
        <w:rFonts w:cs="Times New Roman"/>
      </w:rPr>
    </w:lvl>
    <w:lvl w:ilvl="8" w:tplc="0409001B">
      <w:start w:val="1"/>
      <w:numFmt w:val="lowerRoman"/>
      <w:lvlText w:val="%9."/>
      <w:lvlJc w:val="right"/>
      <w:pPr>
        <w:tabs>
          <w:tab w:val="num" w:pos="6210"/>
        </w:tabs>
        <w:ind w:left="6210" w:hanging="180"/>
      </w:pPr>
      <w:rPr>
        <w:rFonts w:cs="Times New Roman"/>
      </w:rPr>
    </w:lvl>
  </w:abstractNum>
  <w:abstractNum w:abstractNumId="31" w15:restartNumberingAfterBreak="0">
    <w:nsid w:val="514927A3"/>
    <w:multiLevelType w:val="hybridMultilevel"/>
    <w:tmpl w:val="9B3E2254"/>
    <w:lvl w:ilvl="0" w:tplc="85266956">
      <w:start w:val="4"/>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5199189E"/>
    <w:multiLevelType w:val="multilevel"/>
    <w:tmpl w:val="474C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584DAF"/>
    <w:multiLevelType w:val="hybridMultilevel"/>
    <w:tmpl w:val="D69824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384439D"/>
    <w:multiLevelType w:val="hybridMultilevel"/>
    <w:tmpl w:val="C868D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3D019DA"/>
    <w:multiLevelType w:val="hybridMultilevel"/>
    <w:tmpl w:val="FF701104"/>
    <w:lvl w:ilvl="0" w:tplc="F208D97C">
      <w:start w:val="1"/>
      <w:numFmt w:val="lowerLetter"/>
      <w:lvlText w:val="(%1)"/>
      <w:lvlJc w:val="left"/>
      <w:pPr>
        <w:ind w:left="735" w:hanging="37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48F3370"/>
    <w:multiLevelType w:val="hybridMultilevel"/>
    <w:tmpl w:val="38383378"/>
    <w:lvl w:ilvl="0" w:tplc="F208D97C">
      <w:start w:val="1"/>
      <w:numFmt w:val="lowerLetter"/>
      <w:lvlText w:val="(%1)"/>
      <w:lvlJc w:val="left"/>
      <w:pPr>
        <w:tabs>
          <w:tab w:val="num" w:pos="810"/>
        </w:tabs>
        <w:ind w:left="810" w:hanging="720"/>
      </w:pPr>
      <w:rPr>
        <w:rFonts w:hint="default"/>
      </w:rPr>
    </w:lvl>
    <w:lvl w:ilvl="1" w:tplc="04090019">
      <w:start w:val="1"/>
      <w:numFmt w:val="lowerLetter"/>
      <w:lvlText w:val="%2."/>
      <w:lvlJc w:val="left"/>
      <w:pPr>
        <w:tabs>
          <w:tab w:val="num" w:pos="1170"/>
        </w:tabs>
        <w:ind w:left="1170" w:hanging="360"/>
      </w:pPr>
      <w:rPr>
        <w:rFonts w:cs="Times New Roman"/>
      </w:rPr>
    </w:lvl>
    <w:lvl w:ilvl="2" w:tplc="0409001B">
      <w:start w:val="1"/>
      <w:numFmt w:val="lowerRoman"/>
      <w:lvlText w:val="%3."/>
      <w:lvlJc w:val="right"/>
      <w:pPr>
        <w:tabs>
          <w:tab w:val="num" w:pos="1890"/>
        </w:tabs>
        <w:ind w:left="1890" w:hanging="180"/>
      </w:pPr>
      <w:rPr>
        <w:rFonts w:cs="Times New Roman"/>
      </w:rPr>
    </w:lvl>
    <w:lvl w:ilvl="3" w:tplc="0409000F">
      <w:start w:val="1"/>
      <w:numFmt w:val="decimal"/>
      <w:lvlText w:val="%4."/>
      <w:lvlJc w:val="left"/>
      <w:pPr>
        <w:tabs>
          <w:tab w:val="num" w:pos="2610"/>
        </w:tabs>
        <w:ind w:left="2610" w:hanging="360"/>
      </w:pPr>
      <w:rPr>
        <w:rFonts w:cs="Times New Roman"/>
      </w:rPr>
    </w:lvl>
    <w:lvl w:ilvl="4" w:tplc="04090019">
      <w:start w:val="1"/>
      <w:numFmt w:val="lowerLetter"/>
      <w:lvlText w:val="%5."/>
      <w:lvlJc w:val="left"/>
      <w:pPr>
        <w:tabs>
          <w:tab w:val="num" w:pos="3330"/>
        </w:tabs>
        <w:ind w:left="3330" w:hanging="360"/>
      </w:pPr>
      <w:rPr>
        <w:rFonts w:cs="Times New Roman"/>
      </w:rPr>
    </w:lvl>
    <w:lvl w:ilvl="5" w:tplc="0409001B">
      <w:start w:val="1"/>
      <w:numFmt w:val="lowerRoman"/>
      <w:lvlText w:val="%6."/>
      <w:lvlJc w:val="right"/>
      <w:pPr>
        <w:tabs>
          <w:tab w:val="num" w:pos="4050"/>
        </w:tabs>
        <w:ind w:left="4050" w:hanging="180"/>
      </w:pPr>
      <w:rPr>
        <w:rFonts w:cs="Times New Roman"/>
      </w:rPr>
    </w:lvl>
    <w:lvl w:ilvl="6" w:tplc="0409000F">
      <w:start w:val="1"/>
      <w:numFmt w:val="decimal"/>
      <w:lvlText w:val="%7."/>
      <w:lvlJc w:val="left"/>
      <w:pPr>
        <w:tabs>
          <w:tab w:val="num" w:pos="4770"/>
        </w:tabs>
        <w:ind w:left="4770" w:hanging="360"/>
      </w:pPr>
      <w:rPr>
        <w:rFonts w:cs="Times New Roman"/>
      </w:rPr>
    </w:lvl>
    <w:lvl w:ilvl="7" w:tplc="04090019">
      <w:start w:val="1"/>
      <w:numFmt w:val="lowerLetter"/>
      <w:lvlText w:val="%8."/>
      <w:lvlJc w:val="left"/>
      <w:pPr>
        <w:tabs>
          <w:tab w:val="num" w:pos="5490"/>
        </w:tabs>
        <w:ind w:left="5490" w:hanging="360"/>
      </w:pPr>
      <w:rPr>
        <w:rFonts w:cs="Times New Roman"/>
      </w:rPr>
    </w:lvl>
    <w:lvl w:ilvl="8" w:tplc="0409001B">
      <w:start w:val="1"/>
      <w:numFmt w:val="lowerRoman"/>
      <w:lvlText w:val="%9."/>
      <w:lvlJc w:val="right"/>
      <w:pPr>
        <w:tabs>
          <w:tab w:val="num" w:pos="6210"/>
        </w:tabs>
        <w:ind w:left="6210" w:hanging="180"/>
      </w:pPr>
      <w:rPr>
        <w:rFonts w:cs="Times New Roman"/>
      </w:rPr>
    </w:lvl>
  </w:abstractNum>
  <w:abstractNum w:abstractNumId="37" w15:restartNumberingAfterBreak="0">
    <w:nsid w:val="5B6616C6"/>
    <w:multiLevelType w:val="hybridMultilevel"/>
    <w:tmpl w:val="B5505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D8D2DEE"/>
    <w:multiLevelType w:val="hybridMultilevel"/>
    <w:tmpl w:val="8BF0E0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5DDF0053"/>
    <w:multiLevelType w:val="hybridMultilevel"/>
    <w:tmpl w:val="261E94D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0" w15:restartNumberingAfterBreak="0">
    <w:nsid w:val="60D508FE"/>
    <w:multiLevelType w:val="multilevel"/>
    <w:tmpl w:val="624EC6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6EDC41C4"/>
    <w:multiLevelType w:val="hybridMultilevel"/>
    <w:tmpl w:val="5FC6C59C"/>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42" w15:restartNumberingAfterBreak="0">
    <w:nsid w:val="6FA32117"/>
    <w:multiLevelType w:val="hybridMultilevel"/>
    <w:tmpl w:val="4D6A59D0"/>
    <w:lvl w:ilvl="0" w:tplc="D21E69E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3" w15:restartNumberingAfterBreak="0">
    <w:nsid w:val="731E2203"/>
    <w:multiLevelType w:val="hybridMultilevel"/>
    <w:tmpl w:val="B2CE20D6"/>
    <w:lvl w:ilvl="0" w:tplc="144E79E4">
      <w:start w:val="6"/>
      <w:numFmt w:val="bullet"/>
      <w:lvlText w:val="-"/>
      <w:lvlJc w:val="left"/>
      <w:pPr>
        <w:ind w:left="420" w:hanging="360"/>
      </w:pPr>
      <w:rPr>
        <w:rFonts w:ascii="Times New Roman" w:eastAsiaTheme="minorHAnsi" w:hAnsi="Times New Roman" w:cs="Times New Roman"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44" w15:restartNumberingAfterBreak="0">
    <w:nsid w:val="76C3797F"/>
    <w:multiLevelType w:val="hybridMultilevel"/>
    <w:tmpl w:val="A49806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8A94486"/>
    <w:multiLevelType w:val="hybridMultilevel"/>
    <w:tmpl w:val="02B2D74C"/>
    <w:lvl w:ilvl="0" w:tplc="1809000F">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6" w15:restartNumberingAfterBreak="0">
    <w:nsid w:val="7B537B2C"/>
    <w:multiLevelType w:val="hybridMultilevel"/>
    <w:tmpl w:val="0D140A0C"/>
    <w:lvl w:ilvl="0" w:tplc="C17897C0">
      <w:start w:val="1"/>
      <w:numFmt w:val="bullet"/>
      <w:lvlText w:val=""/>
      <w:lvlJc w:val="left"/>
      <w:pPr>
        <w:ind w:left="720" w:hanging="360"/>
      </w:pPr>
      <w:rPr>
        <w:rFonts w:ascii="Symbol" w:eastAsia="Times New Roman" w:hAnsi="Symbol"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E513612"/>
    <w:multiLevelType w:val="hybridMultilevel"/>
    <w:tmpl w:val="3CE0C0A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42975230">
    <w:abstractNumId w:val="17"/>
  </w:num>
  <w:num w:numId="2" w16cid:durableId="938949553">
    <w:abstractNumId w:val="33"/>
  </w:num>
  <w:num w:numId="3" w16cid:durableId="1646546171">
    <w:abstractNumId w:val="25"/>
  </w:num>
  <w:num w:numId="4" w16cid:durableId="236209102">
    <w:abstractNumId w:val="4"/>
  </w:num>
  <w:num w:numId="5" w16cid:durableId="1732851286">
    <w:abstractNumId w:val="16"/>
  </w:num>
  <w:num w:numId="6" w16cid:durableId="1281064557">
    <w:abstractNumId w:val="1"/>
  </w:num>
  <w:num w:numId="7" w16cid:durableId="347800539">
    <w:abstractNumId w:val="11"/>
  </w:num>
  <w:num w:numId="8" w16cid:durableId="1853033053">
    <w:abstractNumId w:val="13"/>
  </w:num>
  <w:num w:numId="9" w16cid:durableId="1071194884">
    <w:abstractNumId w:val="32"/>
  </w:num>
  <w:num w:numId="10" w16cid:durableId="1448621115">
    <w:abstractNumId w:val="30"/>
  </w:num>
  <w:num w:numId="11" w16cid:durableId="552666442">
    <w:abstractNumId w:val="8"/>
  </w:num>
  <w:num w:numId="12" w16cid:durableId="1820607985">
    <w:abstractNumId w:val="9"/>
  </w:num>
  <w:num w:numId="13" w16cid:durableId="214700944">
    <w:abstractNumId w:val="35"/>
  </w:num>
  <w:num w:numId="14" w16cid:durableId="1686052554">
    <w:abstractNumId w:val="15"/>
  </w:num>
  <w:num w:numId="15" w16cid:durableId="1649626607">
    <w:abstractNumId w:val="44"/>
  </w:num>
  <w:num w:numId="16" w16cid:durableId="1440105706">
    <w:abstractNumId w:val="36"/>
  </w:num>
  <w:num w:numId="17" w16cid:durableId="179007783">
    <w:abstractNumId w:val="2"/>
  </w:num>
  <w:num w:numId="18" w16cid:durableId="372197011">
    <w:abstractNumId w:val="42"/>
  </w:num>
  <w:num w:numId="19" w16cid:durableId="1789884189">
    <w:abstractNumId w:val="26"/>
  </w:num>
  <w:num w:numId="20" w16cid:durableId="1658261732">
    <w:abstractNumId w:val="3"/>
  </w:num>
  <w:num w:numId="21" w16cid:durableId="1625310283">
    <w:abstractNumId w:val="23"/>
  </w:num>
  <w:num w:numId="22" w16cid:durableId="355933448">
    <w:abstractNumId w:val="34"/>
  </w:num>
  <w:num w:numId="23" w16cid:durableId="2087216382">
    <w:abstractNumId w:val="38"/>
  </w:num>
  <w:num w:numId="24" w16cid:durableId="1787696048">
    <w:abstractNumId w:val="28"/>
  </w:num>
  <w:num w:numId="25" w16cid:durableId="790514755">
    <w:abstractNumId w:val="43"/>
  </w:num>
  <w:num w:numId="26" w16cid:durableId="237138220">
    <w:abstractNumId w:val="18"/>
  </w:num>
  <w:num w:numId="27" w16cid:durableId="1267735547">
    <w:abstractNumId w:val="10"/>
  </w:num>
  <w:num w:numId="28" w16cid:durableId="293944418">
    <w:abstractNumId w:val="37"/>
  </w:num>
  <w:num w:numId="29" w16cid:durableId="1757480446">
    <w:abstractNumId w:val="31"/>
  </w:num>
  <w:num w:numId="30" w16cid:durableId="582183784">
    <w:abstractNumId w:val="41"/>
  </w:num>
  <w:num w:numId="31" w16cid:durableId="1181118330">
    <w:abstractNumId w:val="7"/>
  </w:num>
  <w:num w:numId="32" w16cid:durableId="1596202934">
    <w:abstractNumId w:val="0"/>
  </w:num>
  <w:num w:numId="33" w16cid:durableId="1099834085">
    <w:abstractNumId w:val="40"/>
  </w:num>
  <w:num w:numId="34" w16cid:durableId="571816836">
    <w:abstractNumId w:val="21"/>
  </w:num>
  <w:num w:numId="35" w16cid:durableId="140586617">
    <w:abstractNumId w:val="39"/>
  </w:num>
  <w:num w:numId="36" w16cid:durableId="2107919076">
    <w:abstractNumId w:val="12"/>
  </w:num>
  <w:num w:numId="37" w16cid:durableId="119879751">
    <w:abstractNumId w:val="5"/>
  </w:num>
  <w:num w:numId="38" w16cid:durableId="1439525917">
    <w:abstractNumId w:val="29"/>
  </w:num>
  <w:num w:numId="39" w16cid:durableId="242418608">
    <w:abstractNumId w:val="45"/>
  </w:num>
  <w:num w:numId="40" w16cid:durableId="890461301">
    <w:abstractNumId w:val="22"/>
  </w:num>
  <w:num w:numId="41" w16cid:durableId="613051022">
    <w:abstractNumId w:val="47"/>
  </w:num>
  <w:num w:numId="42" w16cid:durableId="250889831">
    <w:abstractNumId w:val="24"/>
  </w:num>
  <w:num w:numId="43" w16cid:durableId="290133814">
    <w:abstractNumId w:val="46"/>
  </w:num>
  <w:num w:numId="44" w16cid:durableId="2026708429">
    <w:abstractNumId w:val="14"/>
  </w:num>
  <w:num w:numId="45" w16cid:durableId="593123741">
    <w:abstractNumId w:val="20"/>
  </w:num>
  <w:num w:numId="46" w16cid:durableId="1848784563">
    <w:abstractNumId w:val="19"/>
  </w:num>
  <w:num w:numId="47" w16cid:durableId="1090127261">
    <w:abstractNumId w:val="6"/>
  </w:num>
  <w:num w:numId="48" w16cid:durableId="825821252">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6E9"/>
    <w:rsid w:val="00002BF8"/>
    <w:rsid w:val="00010AD8"/>
    <w:rsid w:val="000161ED"/>
    <w:rsid w:val="00017C24"/>
    <w:rsid w:val="000445C3"/>
    <w:rsid w:val="00050729"/>
    <w:rsid w:val="00056B43"/>
    <w:rsid w:val="00065C45"/>
    <w:rsid w:val="00067C9D"/>
    <w:rsid w:val="00080FB8"/>
    <w:rsid w:val="0009085C"/>
    <w:rsid w:val="0009363E"/>
    <w:rsid w:val="000B49AE"/>
    <w:rsid w:val="000D309A"/>
    <w:rsid w:val="000D7312"/>
    <w:rsid w:val="000E1B44"/>
    <w:rsid w:val="000F42EA"/>
    <w:rsid w:val="00102E98"/>
    <w:rsid w:val="00113DB5"/>
    <w:rsid w:val="0011413C"/>
    <w:rsid w:val="001408D0"/>
    <w:rsid w:val="001536D2"/>
    <w:rsid w:val="00154690"/>
    <w:rsid w:val="00173881"/>
    <w:rsid w:val="0017597A"/>
    <w:rsid w:val="001765C8"/>
    <w:rsid w:val="00194F0C"/>
    <w:rsid w:val="00195778"/>
    <w:rsid w:val="001B0FFB"/>
    <w:rsid w:val="001B7DC6"/>
    <w:rsid w:val="001C6DFC"/>
    <w:rsid w:val="002349F4"/>
    <w:rsid w:val="00234F19"/>
    <w:rsid w:val="002445F9"/>
    <w:rsid w:val="00262D07"/>
    <w:rsid w:val="0027079C"/>
    <w:rsid w:val="00271304"/>
    <w:rsid w:val="002A6440"/>
    <w:rsid w:val="002A7EC4"/>
    <w:rsid w:val="002B7E45"/>
    <w:rsid w:val="002C102F"/>
    <w:rsid w:val="002C3CE1"/>
    <w:rsid w:val="002C4E11"/>
    <w:rsid w:val="002C6995"/>
    <w:rsid w:val="002F7B96"/>
    <w:rsid w:val="0031554B"/>
    <w:rsid w:val="00321677"/>
    <w:rsid w:val="003253B7"/>
    <w:rsid w:val="003253F9"/>
    <w:rsid w:val="003764C1"/>
    <w:rsid w:val="00377F41"/>
    <w:rsid w:val="00395ABB"/>
    <w:rsid w:val="003A6110"/>
    <w:rsid w:val="003B54FE"/>
    <w:rsid w:val="003F208F"/>
    <w:rsid w:val="003F3D99"/>
    <w:rsid w:val="00402045"/>
    <w:rsid w:val="00412EA0"/>
    <w:rsid w:val="0041341C"/>
    <w:rsid w:val="00416C57"/>
    <w:rsid w:val="004219FA"/>
    <w:rsid w:val="00432FAD"/>
    <w:rsid w:val="004A1FA9"/>
    <w:rsid w:val="004A48CE"/>
    <w:rsid w:val="004A5649"/>
    <w:rsid w:val="004D784D"/>
    <w:rsid w:val="004E77AC"/>
    <w:rsid w:val="00503C46"/>
    <w:rsid w:val="00514203"/>
    <w:rsid w:val="00523540"/>
    <w:rsid w:val="0052708D"/>
    <w:rsid w:val="00533F6E"/>
    <w:rsid w:val="005423CB"/>
    <w:rsid w:val="00545DE2"/>
    <w:rsid w:val="00547A90"/>
    <w:rsid w:val="00566E82"/>
    <w:rsid w:val="00572C43"/>
    <w:rsid w:val="00572F07"/>
    <w:rsid w:val="005761AE"/>
    <w:rsid w:val="00577D72"/>
    <w:rsid w:val="005A3334"/>
    <w:rsid w:val="005B78A5"/>
    <w:rsid w:val="005C3BBB"/>
    <w:rsid w:val="005F2C6F"/>
    <w:rsid w:val="005F4CEB"/>
    <w:rsid w:val="005F72F5"/>
    <w:rsid w:val="00604523"/>
    <w:rsid w:val="00612CB6"/>
    <w:rsid w:val="00625FBF"/>
    <w:rsid w:val="006611A6"/>
    <w:rsid w:val="00676EAA"/>
    <w:rsid w:val="00690E35"/>
    <w:rsid w:val="00693C1C"/>
    <w:rsid w:val="006C37CF"/>
    <w:rsid w:val="006C6E12"/>
    <w:rsid w:val="006D5C19"/>
    <w:rsid w:val="006E1654"/>
    <w:rsid w:val="006F4413"/>
    <w:rsid w:val="007058C6"/>
    <w:rsid w:val="00705A2F"/>
    <w:rsid w:val="00720380"/>
    <w:rsid w:val="0072460A"/>
    <w:rsid w:val="00743B65"/>
    <w:rsid w:val="007514B3"/>
    <w:rsid w:val="00757B47"/>
    <w:rsid w:val="0076741E"/>
    <w:rsid w:val="00775FA7"/>
    <w:rsid w:val="00794FBC"/>
    <w:rsid w:val="00796CB1"/>
    <w:rsid w:val="007A2129"/>
    <w:rsid w:val="007A6E9C"/>
    <w:rsid w:val="007C453A"/>
    <w:rsid w:val="007C6B33"/>
    <w:rsid w:val="007E5198"/>
    <w:rsid w:val="0080170F"/>
    <w:rsid w:val="00805A69"/>
    <w:rsid w:val="00811514"/>
    <w:rsid w:val="00825AA4"/>
    <w:rsid w:val="00825E7D"/>
    <w:rsid w:val="00871B30"/>
    <w:rsid w:val="00873D40"/>
    <w:rsid w:val="008807FF"/>
    <w:rsid w:val="00887F63"/>
    <w:rsid w:val="008954DB"/>
    <w:rsid w:val="008C07BE"/>
    <w:rsid w:val="00906548"/>
    <w:rsid w:val="0091723B"/>
    <w:rsid w:val="00947F6F"/>
    <w:rsid w:val="00954D00"/>
    <w:rsid w:val="00955E07"/>
    <w:rsid w:val="009625A6"/>
    <w:rsid w:val="00964B70"/>
    <w:rsid w:val="00965D13"/>
    <w:rsid w:val="0096656D"/>
    <w:rsid w:val="009713B4"/>
    <w:rsid w:val="009721F0"/>
    <w:rsid w:val="00977BC3"/>
    <w:rsid w:val="00982DB2"/>
    <w:rsid w:val="009A59E3"/>
    <w:rsid w:val="009B39CE"/>
    <w:rsid w:val="009B7D0A"/>
    <w:rsid w:val="009E0786"/>
    <w:rsid w:val="009F564A"/>
    <w:rsid w:val="00A109ED"/>
    <w:rsid w:val="00A351EF"/>
    <w:rsid w:val="00A3611A"/>
    <w:rsid w:val="00A434FB"/>
    <w:rsid w:val="00A5507D"/>
    <w:rsid w:val="00A5536E"/>
    <w:rsid w:val="00A86046"/>
    <w:rsid w:val="00AB7CBF"/>
    <w:rsid w:val="00AB7FE3"/>
    <w:rsid w:val="00AC6C16"/>
    <w:rsid w:val="00AF2AFF"/>
    <w:rsid w:val="00B129F7"/>
    <w:rsid w:val="00B12FC2"/>
    <w:rsid w:val="00B240C6"/>
    <w:rsid w:val="00B34FF4"/>
    <w:rsid w:val="00B62255"/>
    <w:rsid w:val="00B64954"/>
    <w:rsid w:val="00B66D22"/>
    <w:rsid w:val="00B73221"/>
    <w:rsid w:val="00B96310"/>
    <w:rsid w:val="00B966E9"/>
    <w:rsid w:val="00BD2009"/>
    <w:rsid w:val="00BF5662"/>
    <w:rsid w:val="00C030F2"/>
    <w:rsid w:val="00C05381"/>
    <w:rsid w:val="00C109B8"/>
    <w:rsid w:val="00C17FA0"/>
    <w:rsid w:val="00C57661"/>
    <w:rsid w:val="00C66DF0"/>
    <w:rsid w:val="00C81DE6"/>
    <w:rsid w:val="00C8770C"/>
    <w:rsid w:val="00C92284"/>
    <w:rsid w:val="00CA2A52"/>
    <w:rsid w:val="00CB039E"/>
    <w:rsid w:val="00CB05CA"/>
    <w:rsid w:val="00CB0749"/>
    <w:rsid w:val="00CB5A24"/>
    <w:rsid w:val="00CC62EA"/>
    <w:rsid w:val="00CE41E9"/>
    <w:rsid w:val="00CE5C4A"/>
    <w:rsid w:val="00CF43FB"/>
    <w:rsid w:val="00D244D7"/>
    <w:rsid w:val="00D27DF8"/>
    <w:rsid w:val="00D400E5"/>
    <w:rsid w:val="00D45E0A"/>
    <w:rsid w:val="00D46B3B"/>
    <w:rsid w:val="00D504E2"/>
    <w:rsid w:val="00D511F5"/>
    <w:rsid w:val="00D80A26"/>
    <w:rsid w:val="00D96F7A"/>
    <w:rsid w:val="00DA5492"/>
    <w:rsid w:val="00DA71A4"/>
    <w:rsid w:val="00DB759E"/>
    <w:rsid w:val="00DB7AA4"/>
    <w:rsid w:val="00DC251C"/>
    <w:rsid w:val="00DC65DA"/>
    <w:rsid w:val="00DF614A"/>
    <w:rsid w:val="00E0261C"/>
    <w:rsid w:val="00E043CF"/>
    <w:rsid w:val="00E04750"/>
    <w:rsid w:val="00E3600C"/>
    <w:rsid w:val="00E85B96"/>
    <w:rsid w:val="00E956D4"/>
    <w:rsid w:val="00EC0F77"/>
    <w:rsid w:val="00EE5050"/>
    <w:rsid w:val="00EF49AA"/>
    <w:rsid w:val="00EF6560"/>
    <w:rsid w:val="00EF6E24"/>
    <w:rsid w:val="00EF7F28"/>
    <w:rsid w:val="00F07D7E"/>
    <w:rsid w:val="00F16647"/>
    <w:rsid w:val="00F22169"/>
    <w:rsid w:val="00F42761"/>
    <w:rsid w:val="00F438D4"/>
    <w:rsid w:val="00F44ED9"/>
    <w:rsid w:val="00F52912"/>
    <w:rsid w:val="00F93655"/>
    <w:rsid w:val="00FA6810"/>
    <w:rsid w:val="00FD0750"/>
    <w:rsid w:val="00FD33AA"/>
    <w:rsid w:val="00FE1E45"/>
    <w:rsid w:val="00FE2B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27F8725"/>
  <w15:docId w15:val="{5A52289D-6E61-41A1-899D-D2C07CD7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BC3"/>
  </w:style>
  <w:style w:type="paragraph" w:styleId="Heading1">
    <w:name w:val="heading 1"/>
    <w:basedOn w:val="Normal"/>
    <w:next w:val="Normal"/>
    <w:link w:val="Heading1Char"/>
    <w:uiPriority w:val="9"/>
    <w:qFormat/>
    <w:rsid w:val="00977B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7B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7BC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7BC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7BC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7BC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7BC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7BC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77BC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A2F"/>
  </w:style>
  <w:style w:type="paragraph" w:styleId="Footer">
    <w:name w:val="footer"/>
    <w:basedOn w:val="Normal"/>
    <w:link w:val="FooterChar"/>
    <w:uiPriority w:val="99"/>
    <w:unhideWhenUsed/>
    <w:rsid w:val="00705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A2F"/>
  </w:style>
  <w:style w:type="table" w:styleId="TableGrid">
    <w:name w:val="Table Grid"/>
    <w:basedOn w:val="TableNormal"/>
    <w:uiPriority w:val="39"/>
    <w:rsid w:val="00065C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77BC3"/>
    <w:pPr>
      <w:ind w:left="720"/>
      <w:contextualSpacing/>
    </w:pPr>
  </w:style>
  <w:style w:type="character" w:customStyle="1" w:styleId="Heading1Char">
    <w:name w:val="Heading 1 Char"/>
    <w:basedOn w:val="DefaultParagraphFont"/>
    <w:link w:val="Heading1"/>
    <w:uiPriority w:val="9"/>
    <w:rsid w:val="00977B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7B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77BC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77BC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77BC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77BC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77BC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77BC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77BC3"/>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977B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7BC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77B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77BC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77BC3"/>
    <w:rPr>
      <w:b/>
      <w:bCs/>
    </w:rPr>
  </w:style>
  <w:style w:type="character" w:styleId="Emphasis">
    <w:name w:val="Emphasis"/>
    <w:basedOn w:val="DefaultParagraphFont"/>
    <w:uiPriority w:val="20"/>
    <w:qFormat/>
    <w:rsid w:val="00977BC3"/>
    <w:rPr>
      <w:i/>
      <w:iCs/>
    </w:rPr>
  </w:style>
  <w:style w:type="paragraph" w:styleId="NoSpacing">
    <w:name w:val="No Spacing"/>
    <w:uiPriority w:val="1"/>
    <w:qFormat/>
    <w:rsid w:val="00977BC3"/>
    <w:pPr>
      <w:spacing w:after="0" w:line="240" w:lineRule="auto"/>
    </w:pPr>
  </w:style>
  <w:style w:type="paragraph" w:styleId="Quote">
    <w:name w:val="Quote"/>
    <w:basedOn w:val="Normal"/>
    <w:next w:val="Normal"/>
    <w:link w:val="QuoteChar"/>
    <w:uiPriority w:val="29"/>
    <w:qFormat/>
    <w:rsid w:val="00977BC3"/>
    <w:rPr>
      <w:i/>
      <w:iCs/>
      <w:color w:val="000000" w:themeColor="text1"/>
    </w:rPr>
  </w:style>
  <w:style w:type="character" w:customStyle="1" w:styleId="QuoteChar">
    <w:name w:val="Quote Char"/>
    <w:basedOn w:val="DefaultParagraphFont"/>
    <w:link w:val="Quote"/>
    <w:uiPriority w:val="29"/>
    <w:rsid w:val="00977BC3"/>
    <w:rPr>
      <w:i/>
      <w:iCs/>
      <w:color w:val="000000" w:themeColor="text1"/>
    </w:rPr>
  </w:style>
  <w:style w:type="paragraph" w:styleId="IntenseQuote">
    <w:name w:val="Intense Quote"/>
    <w:basedOn w:val="Normal"/>
    <w:next w:val="Normal"/>
    <w:link w:val="IntenseQuoteChar"/>
    <w:uiPriority w:val="30"/>
    <w:qFormat/>
    <w:rsid w:val="00977BC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77BC3"/>
    <w:rPr>
      <w:b/>
      <w:bCs/>
      <w:i/>
      <w:iCs/>
      <w:color w:val="4F81BD" w:themeColor="accent1"/>
    </w:rPr>
  </w:style>
  <w:style w:type="character" w:styleId="SubtleEmphasis">
    <w:name w:val="Subtle Emphasis"/>
    <w:basedOn w:val="DefaultParagraphFont"/>
    <w:uiPriority w:val="19"/>
    <w:qFormat/>
    <w:rsid w:val="00977BC3"/>
    <w:rPr>
      <w:i/>
      <w:iCs/>
      <w:color w:val="808080" w:themeColor="text1" w:themeTint="7F"/>
    </w:rPr>
  </w:style>
  <w:style w:type="character" w:styleId="IntenseEmphasis">
    <w:name w:val="Intense Emphasis"/>
    <w:basedOn w:val="DefaultParagraphFont"/>
    <w:uiPriority w:val="21"/>
    <w:qFormat/>
    <w:rsid w:val="00977BC3"/>
    <w:rPr>
      <w:b/>
      <w:bCs/>
      <w:i/>
      <w:iCs/>
      <w:color w:val="4F81BD" w:themeColor="accent1"/>
    </w:rPr>
  </w:style>
  <w:style w:type="character" w:styleId="SubtleReference">
    <w:name w:val="Subtle Reference"/>
    <w:basedOn w:val="DefaultParagraphFont"/>
    <w:uiPriority w:val="31"/>
    <w:qFormat/>
    <w:rsid w:val="00977BC3"/>
    <w:rPr>
      <w:smallCaps/>
      <w:color w:val="C0504D" w:themeColor="accent2"/>
      <w:u w:val="single"/>
    </w:rPr>
  </w:style>
  <w:style w:type="character" w:styleId="IntenseReference">
    <w:name w:val="Intense Reference"/>
    <w:basedOn w:val="DefaultParagraphFont"/>
    <w:uiPriority w:val="32"/>
    <w:qFormat/>
    <w:rsid w:val="00977BC3"/>
    <w:rPr>
      <w:b/>
      <w:bCs/>
      <w:smallCaps/>
      <w:color w:val="C0504D" w:themeColor="accent2"/>
      <w:spacing w:val="5"/>
      <w:u w:val="single"/>
    </w:rPr>
  </w:style>
  <w:style w:type="character" w:styleId="BookTitle">
    <w:name w:val="Book Title"/>
    <w:basedOn w:val="DefaultParagraphFont"/>
    <w:uiPriority w:val="33"/>
    <w:qFormat/>
    <w:rsid w:val="00977BC3"/>
    <w:rPr>
      <w:b/>
      <w:bCs/>
      <w:smallCaps/>
      <w:spacing w:val="5"/>
    </w:rPr>
  </w:style>
  <w:style w:type="paragraph" w:styleId="TOCHeading">
    <w:name w:val="TOC Heading"/>
    <w:basedOn w:val="Heading1"/>
    <w:next w:val="Normal"/>
    <w:uiPriority w:val="39"/>
    <w:semiHidden/>
    <w:unhideWhenUsed/>
    <w:qFormat/>
    <w:rsid w:val="00977BC3"/>
    <w:pPr>
      <w:outlineLvl w:val="9"/>
    </w:pPr>
  </w:style>
  <w:style w:type="paragraph" w:styleId="BalloonText">
    <w:name w:val="Balloon Text"/>
    <w:basedOn w:val="Normal"/>
    <w:link w:val="BalloonTextChar"/>
    <w:uiPriority w:val="99"/>
    <w:semiHidden/>
    <w:unhideWhenUsed/>
    <w:rsid w:val="00B34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FF4"/>
    <w:rPr>
      <w:rFonts w:ascii="Tahoma" w:hAnsi="Tahoma" w:cs="Tahoma"/>
      <w:sz w:val="16"/>
      <w:szCs w:val="16"/>
    </w:rPr>
  </w:style>
  <w:style w:type="paragraph" w:styleId="Caption">
    <w:name w:val="caption"/>
    <w:basedOn w:val="Normal"/>
    <w:next w:val="Normal"/>
    <w:uiPriority w:val="35"/>
    <w:semiHidden/>
    <w:unhideWhenUsed/>
    <w:qFormat/>
    <w:rsid w:val="00977BC3"/>
    <w:pPr>
      <w:spacing w:line="240" w:lineRule="auto"/>
    </w:pPr>
    <w:rPr>
      <w:b/>
      <w:bCs/>
      <w:color w:val="4F81BD" w:themeColor="accent1"/>
      <w:sz w:val="18"/>
      <w:szCs w:val="18"/>
    </w:rPr>
  </w:style>
  <w:style w:type="character" w:styleId="Hyperlink">
    <w:name w:val="Hyperlink"/>
    <w:basedOn w:val="DefaultParagraphFont"/>
    <w:uiPriority w:val="99"/>
    <w:unhideWhenUsed/>
    <w:rsid w:val="003A6110"/>
    <w:rPr>
      <w:color w:val="0000FF"/>
      <w:u w:val="single"/>
    </w:rPr>
  </w:style>
  <w:style w:type="paragraph" w:styleId="NormalWeb">
    <w:name w:val="Normal (Web)"/>
    <w:basedOn w:val="Normal"/>
    <w:uiPriority w:val="99"/>
    <w:unhideWhenUsed/>
    <w:rsid w:val="001C6DFC"/>
    <w:pP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styleId="BodyText">
    <w:name w:val="Body Text"/>
    <w:basedOn w:val="Normal"/>
    <w:link w:val="BodyTextChar"/>
    <w:uiPriority w:val="99"/>
    <w:rsid w:val="00BD2009"/>
    <w:pPr>
      <w:widowControl w:val="0"/>
      <w:autoSpaceDE w:val="0"/>
      <w:autoSpaceDN w:val="0"/>
      <w:spacing w:after="0" w:line="240" w:lineRule="auto"/>
    </w:pPr>
    <w:rPr>
      <w:rFonts w:ascii="Arial" w:hAnsi="Arial" w:cs="Arial"/>
      <w:b/>
      <w:bCs/>
      <w:noProof/>
      <w:color w:val="000000"/>
      <w:kern w:val="30"/>
      <w:sz w:val="24"/>
      <w:szCs w:val="24"/>
      <w:lang w:bidi="ar-SA"/>
    </w:rPr>
  </w:style>
  <w:style w:type="character" w:customStyle="1" w:styleId="BodyTextChar">
    <w:name w:val="Body Text Char"/>
    <w:basedOn w:val="DefaultParagraphFont"/>
    <w:link w:val="BodyText"/>
    <w:uiPriority w:val="99"/>
    <w:rsid w:val="00BD2009"/>
    <w:rPr>
      <w:rFonts w:ascii="Arial" w:hAnsi="Arial" w:cs="Arial"/>
      <w:b/>
      <w:bCs/>
      <w:noProof/>
      <w:color w:val="000000"/>
      <w:kern w:val="30"/>
      <w:sz w:val="24"/>
      <w:szCs w:val="24"/>
      <w:lang w:bidi="ar-SA"/>
    </w:rPr>
  </w:style>
  <w:style w:type="character" w:customStyle="1" w:styleId="site-bar-text">
    <w:name w:val="site-bar-text"/>
    <w:basedOn w:val="DefaultParagraphFont"/>
    <w:rsid w:val="00175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21673">
      <w:bodyDiv w:val="1"/>
      <w:marLeft w:val="0"/>
      <w:marRight w:val="0"/>
      <w:marTop w:val="0"/>
      <w:marBottom w:val="0"/>
      <w:divBdr>
        <w:top w:val="none" w:sz="0" w:space="0" w:color="auto"/>
        <w:left w:val="none" w:sz="0" w:space="0" w:color="auto"/>
        <w:bottom w:val="none" w:sz="0" w:space="0" w:color="auto"/>
        <w:right w:val="none" w:sz="0" w:space="0" w:color="auto"/>
      </w:divBdr>
      <w:divsChild>
        <w:div w:id="1264806312">
          <w:marLeft w:val="0"/>
          <w:marRight w:val="0"/>
          <w:marTop w:val="0"/>
          <w:marBottom w:val="0"/>
          <w:divBdr>
            <w:top w:val="none" w:sz="0" w:space="0" w:color="auto"/>
            <w:left w:val="none" w:sz="0" w:space="0" w:color="auto"/>
            <w:bottom w:val="none" w:sz="0" w:space="0" w:color="auto"/>
            <w:right w:val="none" w:sz="0" w:space="0" w:color="auto"/>
          </w:divBdr>
          <w:divsChild>
            <w:div w:id="2018919340">
              <w:marLeft w:val="0"/>
              <w:marRight w:val="0"/>
              <w:marTop w:val="0"/>
              <w:marBottom w:val="0"/>
              <w:divBdr>
                <w:top w:val="none" w:sz="0" w:space="0" w:color="auto"/>
                <w:left w:val="none" w:sz="0" w:space="0" w:color="auto"/>
                <w:bottom w:val="none" w:sz="0" w:space="0" w:color="auto"/>
                <w:right w:val="none" w:sz="0" w:space="0" w:color="auto"/>
              </w:divBdr>
              <w:divsChild>
                <w:div w:id="1020282968">
                  <w:marLeft w:val="0"/>
                  <w:marRight w:val="0"/>
                  <w:marTop w:val="0"/>
                  <w:marBottom w:val="0"/>
                  <w:divBdr>
                    <w:top w:val="none" w:sz="0" w:space="0" w:color="auto"/>
                    <w:left w:val="none" w:sz="0" w:space="0" w:color="auto"/>
                    <w:bottom w:val="none" w:sz="0" w:space="0" w:color="auto"/>
                    <w:right w:val="none" w:sz="0" w:space="0" w:color="auto"/>
                  </w:divBdr>
                  <w:divsChild>
                    <w:div w:id="11122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00550">
          <w:marLeft w:val="0"/>
          <w:marRight w:val="0"/>
          <w:marTop w:val="0"/>
          <w:marBottom w:val="0"/>
          <w:divBdr>
            <w:top w:val="none" w:sz="0" w:space="0" w:color="auto"/>
            <w:left w:val="none" w:sz="0" w:space="0" w:color="auto"/>
            <w:bottom w:val="none" w:sz="0" w:space="0" w:color="auto"/>
            <w:right w:val="none" w:sz="0" w:space="0" w:color="auto"/>
          </w:divBdr>
          <w:divsChild>
            <w:div w:id="1852603660">
              <w:marLeft w:val="0"/>
              <w:marRight w:val="0"/>
              <w:marTop w:val="0"/>
              <w:marBottom w:val="0"/>
              <w:divBdr>
                <w:top w:val="none" w:sz="0" w:space="0" w:color="auto"/>
                <w:left w:val="none" w:sz="0" w:space="0" w:color="auto"/>
                <w:bottom w:val="none" w:sz="0" w:space="0" w:color="auto"/>
                <w:right w:val="none" w:sz="0" w:space="0" w:color="auto"/>
              </w:divBdr>
              <w:divsChild>
                <w:div w:id="433288323">
                  <w:marLeft w:val="0"/>
                  <w:marRight w:val="0"/>
                  <w:marTop w:val="0"/>
                  <w:marBottom w:val="0"/>
                  <w:divBdr>
                    <w:top w:val="none" w:sz="0" w:space="0" w:color="auto"/>
                    <w:left w:val="none" w:sz="0" w:space="0" w:color="auto"/>
                    <w:bottom w:val="none" w:sz="0" w:space="0" w:color="auto"/>
                    <w:right w:val="none" w:sz="0" w:space="0" w:color="auto"/>
                  </w:divBdr>
                  <w:divsChild>
                    <w:div w:id="174394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14984">
      <w:bodyDiv w:val="1"/>
      <w:marLeft w:val="0"/>
      <w:marRight w:val="0"/>
      <w:marTop w:val="0"/>
      <w:marBottom w:val="0"/>
      <w:divBdr>
        <w:top w:val="none" w:sz="0" w:space="0" w:color="auto"/>
        <w:left w:val="none" w:sz="0" w:space="0" w:color="auto"/>
        <w:bottom w:val="none" w:sz="0" w:space="0" w:color="auto"/>
        <w:right w:val="none" w:sz="0" w:space="0" w:color="auto"/>
      </w:divBdr>
    </w:div>
    <w:div w:id="1061295126">
      <w:bodyDiv w:val="1"/>
      <w:marLeft w:val="0"/>
      <w:marRight w:val="0"/>
      <w:marTop w:val="0"/>
      <w:marBottom w:val="0"/>
      <w:divBdr>
        <w:top w:val="none" w:sz="0" w:space="0" w:color="auto"/>
        <w:left w:val="none" w:sz="0" w:space="0" w:color="auto"/>
        <w:bottom w:val="none" w:sz="0" w:space="0" w:color="auto"/>
        <w:right w:val="none" w:sz="0" w:space="0" w:color="auto"/>
      </w:divBdr>
      <w:divsChild>
        <w:div w:id="81100747">
          <w:marLeft w:val="0"/>
          <w:marRight w:val="0"/>
          <w:marTop w:val="0"/>
          <w:marBottom w:val="0"/>
          <w:divBdr>
            <w:top w:val="none" w:sz="0" w:space="0" w:color="auto"/>
            <w:left w:val="none" w:sz="0" w:space="0" w:color="auto"/>
            <w:bottom w:val="none" w:sz="0" w:space="0" w:color="auto"/>
            <w:right w:val="none" w:sz="0" w:space="0" w:color="auto"/>
          </w:divBdr>
          <w:divsChild>
            <w:div w:id="1189567898">
              <w:marLeft w:val="0"/>
              <w:marRight w:val="0"/>
              <w:marTop w:val="0"/>
              <w:marBottom w:val="0"/>
              <w:divBdr>
                <w:top w:val="none" w:sz="0" w:space="0" w:color="auto"/>
                <w:left w:val="none" w:sz="0" w:space="0" w:color="auto"/>
                <w:bottom w:val="none" w:sz="0" w:space="0" w:color="auto"/>
                <w:right w:val="none" w:sz="0" w:space="0" w:color="auto"/>
              </w:divBdr>
              <w:divsChild>
                <w:div w:id="585455941">
                  <w:marLeft w:val="0"/>
                  <w:marRight w:val="0"/>
                  <w:marTop w:val="0"/>
                  <w:marBottom w:val="0"/>
                  <w:divBdr>
                    <w:top w:val="none" w:sz="0" w:space="0" w:color="auto"/>
                    <w:left w:val="none" w:sz="0" w:space="0" w:color="auto"/>
                    <w:bottom w:val="none" w:sz="0" w:space="0" w:color="auto"/>
                    <w:right w:val="none" w:sz="0" w:space="0" w:color="auto"/>
                  </w:divBdr>
                  <w:divsChild>
                    <w:div w:id="13896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69164">
          <w:marLeft w:val="0"/>
          <w:marRight w:val="0"/>
          <w:marTop w:val="0"/>
          <w:marBottom w:val="0"/>
          <w:divBdr>
            <w:top w:val="none" w:sz="0" w:space="0" w:color="auto"/>
            <w:left w:val="none" w:sz="0" w:space="0" w:color="auto"/>
            <w:bottom w:val="none" w:sz="0" w:space="0" w:color="auto"/>
            <w:right w:val="none" w:sz="0" w:space="0" w:color="auto"/>
          </w:divBdr>
          <w:divsChild>
            <w:div w:id="1879126290">
              <w:marLeft w:val="0"/>
              <w:marRight w:val="0"/>
              <w:marTop w:val="0"/>
              <w:marBottom w:val="0"/>
              <w:divBdr>
                <w:top w:val="none" w:sz="0" w:space="0" w:color="auto"/>
                <w:left w:val="none" w:sz="0" w:space="0" w:color="auto"/>
                <w:bottom w:val="none" w:sz="0" w:space="0" w:color="auto"/>
                <w:right w:val="none" w:sz="0" w:space="0" w:color="auto"/>
              </w:divBdr>
              <w:divsChild>
                <w:div w:id="1165170472">
                  <w:marLeft w:val="0"/>
                  <w:marRight w:val="0"/>
                  <w:marTop w:val="0"/>
                  <w:marBottom w:val="0"/>
                  <w:divBdr>
                    <w:top w:val="none" w:sz="0" w:space="0" w:color="auto"/>
                    <w:left w:val="none" w:sz="0" w:space="0" w:color="auto"/>
                    <w:bottom w:val="none" w:sz="0" w:space="0" w:color="auto"/>
                    <w:right w:val="none" w:sz="0" w:space="0" w:color="auto"/>
                  </w:divBdr>
                  <w:divsChild>
                    <w:div w:id="11844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57519">
      <w:bodyDiv w:val="1"/>
      <w:marLeft w:val="0"/>
      <w:marRight w:val="0"/>
      <w:marTop w:val="0"/>
      <w:marBottom w:val="0"/>
      <w:divBdr>
        <w:top w:val="none" w:sz="0" w:space="0" w:color="auto"/>
        <w:left w:val="none" w:sz="0" w:space="0" w:color="auto"/>
        <w:bottom w:val="none" w:sz="0" w:space="0" w:color="auto"/>
        <w:right w:val="none" w:sz="0" w:space="0" w:color="auto"/>
      </w:divBdr>
    </w:div>
    <w:div w:id="211786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5992B-F5DF-432A-B049-A525644D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2429</Words>
  <Characters>13847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Ruth McGarry</cp:lastModifiedBy>
  <cp:revision>3</cp:revision>
  <cp:lastPrinted>2021-01-19T11:02:00Z</cp:lastPrinted>
  <dcterms:created xsi:type="dcterms:W3CDTF">2023-01-24T10:18:00Z</dcterms:created>
  <dcterms:modified xsi:type="dcterms:W3CDTF">2023-03-03T11:58:00Z</dcterms:modified>
</cp:coreProperties>
</file>